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30EB7" w14:textId="58C1EDC2" w:rsidR="00BF0430" w:rsidRDefault="00BF0430" w:rsidP="006372F4">
      <w:r>
        <w:rPr>
          <w:noProof/>
        </w:rPr>
        <w:drawing>
          <wp:anchor distT="0" distB="0" distL="114300" distR="114300" simplePos="0" relativeHeight="251658239" behindDoc="1" locked="0" layoutInCell="1" allowOverlap="1" wp14:anchorId="00BF9F15" wp14:editId="7672B4B8">
            <wp:simplePos x="0" y="0"/>
            <wp:positionH relativeFrom="column">
              <wp:posOffset>-452755</wp:posOffset>
            </wp:positionH>
            <wp:positionV relativeFrom="paragraph">
              <wp:posOffset>-490737</wp:posOffset>
            </wp:positionV>
            <wp:extent cx="7791450" cy="1008417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design bg-3.png"/>
                    <pic:cNvPicPr/>
                  </pic:nvPicPr>
                  <pic:blipFill>
                    <a:blip r:embed="rId8">
                      <a:extLst>
                        <a:ext uri="{28A0092B-C50C-407E-A947-70E740481C1C}">
                          <a14:useLocalDpi xmlns:a14="http://schemas.microsoft.com/office/drawing/2010/main" val="0"/>
                        </a:ext>
                      </a:extLst>
                    </a:blip>
                    <a:stretch>
                      <a:fillRect/>
                    </a:stretch>
                  </pic:blipFill>
                  <pic:spPr>
                    <a:xfrm>
                      <a:off x="0" y="0"/>
                      <a:ext cx="7791450" cy="10084172"/>
                    </a:xfrm>
                    <a:prstGeom prst="rect">
                      <a:avLst/>
                    </a:prstGeom>
                  </pic:spPr>
                </pic:pic>
              </a:graphicData>
            </a:graphic>
            <wp14:sizeRelH relativeFrom="page">
              <wp14:pctWidth>0</wp14:pctWidth>
            </wp14:sizeRelH>
            <wp14:sizeRelV relativeFrom="page">
              <wp14:pctHeight>0</wp14:pctHeight>
            </wp14:sizeRelV>
          </wp:anchor>
        </w:drawing>
      </w:r>
    </w:p>
    <w:p w14:paraId="79F8471D" w14:textId="4742606B" w:rsidR="00BF0430" w:rsidRDefault="00304A42" w:rsidP="00BF0430">
      <w:r>
        <w:rPr>
          <w:rFonts w:ascii="Raleway" w:hAnsi="Raleway"/>
          <w:noProof/>
          <w:color w:val="006684"/>
          <w:sz w:val="40"/>
          <w:szCs w:val="40"/>
        </w:rPr>
        <mc:AlternateContent>
          <mc:Choice Requires="wps">
            <w:drawing>
              <wp:anchor distT="0" distB="0" distL="114300" distR="114300" simplePos="0" relativeHeight="251657216" behindDoc="0" locked="0" layoutInCell="1" allowOverlap="1" wp14:anchorId="085C7798" wp14:editId="32E92412">
                <wp:simplePos x="0" y="0"/>
                <wp:positionH relativeFrom="margin">
                  <wp:posOffset>495300</wp:posOffset>
                </wp:positionH>
                <wp:positionV relativeFrom="paragraph">
                  <wp:posOffset>4258310</wp:posOffset>
                </wp:positionV>
                <wp:extent cx="6189345" cy="18192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189345" cy="1819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B5AC67" w14:textId="77777777" w:rsidR="00E46852" w:rsidRPr="00122B56" w:rsidRDefault="00E46852" w:rsidP="00122B56">
                            <w:pPr>
                              <w:rPr>
                                <w:rFonts w:ascii="Raleway" w:hAnsi="Raleway"/>
                                <w:b/>
                                <w:bCs/>
                                <w:color w:val="FD940B"/>
                                <w:sz w:val="40"/>
                                <w:szCs w:val="40"/>
                              </w:rPr>
                            </w:pPr>
                            <w:r w:rsidRPr="00122B56">
                              <w:rPr>
                                <w:rFonts w:ascii="Raleway" w:hAnsi="Raleway"/>
                                <w:b/>
                                <w:bCs/>
                                <w:color w:val="FD940B"/>
                                <w:sz w:val="40"/>
                                <w:szCs w:val="40"/>
                              </w:rPr>
                              <w:t>AI, Data Science &amp; Advanced Analytics Platform</w:t>
                            </w:r>
                          </w:p>
                          <w:p w14:paraId="20F7F2CE" w14:textId="0346C30E" w:rsidR="00E46852" w:rsidRPr="00F17BB2" w:rsidRDefault="00E46852" w:rsidP="00122B56">
                            <w:pPr>
                              <w:spacing w:line="240" w:lineRule="auto"/>
                              <w:rPr>
                                <w:rFonts w:ascii="Raleway" w:hAnsi="Raleway"/>
                                <w:b/>
                                <w:bCs/>
                                <w:color w:val="31849B" w:themeColor="accent5" w:themeShade="BF"/>
                                <w:lang w:val="en-IN"/>
                              </w:rPr>
                            </w:pPr>
                            <w:r w:rsidRPr="00F17BB2">
                              <w:rPr>
                                <w:rFonts w:ascii="Raleway" w:hAnsi="Raleway"/>
                                <w:b/>
                                <w:bCs/>
                                <w:color w:val="31849B" w:themeColor="accent5" w:themeShade="BF"/>
                                <w:lang w:val="en-IN"/>
                              </w:rPr>
                              <w:t>Unique Disruptive Platform by Ex-SAP BO R&amp;D Team</w:t>
                            </w:r>
                          </w:p>
                          <w:p w14:paraId="632A87EC" w14:textId="77777777" w:rsidR="00E46852" w:rsidRPr="00122B56" w:rsidRDefault="00E46852" w:rsidP="00122B56">
                            <w:pPr>
                              <w:spacing w:line="240" w:lineRule="auto"/>
                              <w:rPr>
                                <w:rFonts w:ascii="Raleway" w:hAnsi="Raleway"/>
                                <w:b/>
                                <w:bCs/>
                                <w:color w:val="31849B" w:themeColor="accent5" w:themeShade="BF"/>
                                <w:lang w:val="en-IN"/>
                              </w:rPr>
                            </w:pPr>
                            <w:r w:rsidRPr="00122B56">
                              <w:rPr>
                                <w:rFonts w:ascii="Raleway" w:hAnsi="Raleway"/>
                                <w:b/>
                                <w:bCs/>
                                <w:color w:val="31849B" w:themeColor="accent5" w:themeShade="BF"/>
                                <w:lang w:val="en-IN"/>
                              </w:rPr>
                              <w:t xml:space="preserve">One Platform, End to End Solution </w:t>
                            </w:r>
                          </w:p>
                          <w:p w14:paraId="71AD66B0" w14:textId="132D88D6" w:rsidR="00E46852" w:rsidRPr="00122B56" w:rsidRDefault="00E46852" w:rsidP="00122B56">
                            <w:pPr>
                              <w:spacing w:line="240" w:lineRule="auto"/>
                              <w:rPr>
                                <w:rFonts w:ascii="Raleway" w:hAnsi="Raleway"/>
                                <w:b/>
                                <w:bCs/>
                                <w:color w:val="31849B" w:themeColor="accent5" w:themeShade="BF"/>
                                <w:lang w:val="en-IN"/>
                              </w:rPr>
                            </w:pPr>
                            <w:r w:rsidRPr="00122B56">
                              <w:rPr>
                                <w:rFonts w:ascii="Raleway" w:hAnsi="Raleway"/>
                                <w:b/>
                                <w:bCs/>
                                <w:color w:val="31849B" w:themeColor="accent5" w:themeShade="BF"/>
                                <w:lang w:val="en-IN"/>
                              </w:rPr>
                              <w:t xml:space="preserve">Removes industry pain points </w:t>
                            </w:r>
                          </w:p>
                          <w:p w14:paraId="244954BE" w14:textId="3BEBA4FC" w:rsidR="00E46852" w:rsidRDefault="00E46852" w:rsidP="00122B56">
                            <w:pPr>
                              <w:spacing w:line="240" w:lineRule="auto"/>
                              <w:rPr>
                                <w:rFonts w:ascii="Raleway" w:hAnsi="Raleway"/>
                                <w:b/>
                                <w:bCs/>
                                <w:color w:val="31849B" w:themeColor="accent5" w:themeShade="BF"/>
                                <w:lang w:val="en-IN"/>
                              </w:rPr>
                            </w:pPr>
                            <w:r w:rsidRPr="00122B56">
                              <w:rPr>
                                <w:rFonts w:ascii="Raleway" w:hAnsi="Raleway"/>
                                <w:b/>
                                <w:bCs/>
                                <w:color w:val="31849B" w:themeColor="accent5" w:themeShade="BF"/>
                                <w:lang w:val="en-IN"/>
                              </w:rPr>
                              <w:t>Leads to exponential benefits realization</w:t>
                            </w:r>
                          </w:p>
                          <w:p w14:paraId="5A2526AB" w14:textId="219827C2" w:rsidR="00E46852" w:rsidRDefault="00E46852" w:rsidP="00122B56">
                            <w:pPr>
                              <w:spacing w:line="240" w:lineRule="auto"/>
                              <w:rPr>
                                <w:rFonts w:ascii="Raleway" w:hAnsi="Raleway"/>
                                <w:b/>
                                <w:bCs/>
                                <w:color w:val="31849B" w:themeColor="accent5" w:themeShade="BF"/>
                                <w:lang w:val="en-IN"/>
                              </w:rPr>
                            </w:pPr>
                          </w:p>
                          <w:p w14:paraId="653A0209" w14:textId="77777777" w:rsidR="00E46852" w:rsidRPr="00122B56" w:rsidRDefault="00E46852" w:rsidP="00122B56">
                            <w:pPr>
                              <w:spacing w:line="240" w:lineRule="auto"/>
                              <w:rPr>
                                <w:rFonts w:ascii="Raleway" w:hAnsi="Raleway"/>
                                <w:b/>
                                <w:bCs/>
                                <w:color w:val="31849B" w:themeColor="accent5" w:themeShade="BF"/>
                                <w:lang w:val="en-IN"/>
                              </w:rPr>
                            </w:pPr>
                          </w:p>
                          <w:p w14:paraId="06522382" w14:textId="377C45D7" w:rsidR="00E46852" w:rsidRPr="00122B56" w:rsidRDefault="00E46852" w:rsidP="00122B56">
                            <w:pPr>
                              <w:rPr>
                                <w:rFonts w:ascii="Raleway" w:hAnsi="Raleway"/>
                                <w:b/>
                                <w:bCs/>
                                <w:color w:val="FD940B"/>
                              </w:rPr>
                            </w:pPr>
                          </w:p>
                          <w:p w14:paraId="35902A37" w14:textId="77777777" w:rsidR="00E46852" w:rsidRPr="00122B56" w:rsidRDefault="00E46852" w:rsidP="00122B56">
                            <w:pPr>
                              <w:rPr>
                                <w:rFonts w:ascii="Raleway" w:hAnsi="Raleway"/>
                                <w:b/>
                                <w:bCs/>
                                <w:color w:val="FD940B"/>
                              </w:rPr>
                            </w:pPr>
                          </w:p>
                          <w:p w14:paraId="0F55F570" w14:textId="6FB57033" w:rsidR="00E46852" w:rsidRPr="00122B56" w:rsidRDefault="00E46852" w:rsidP="00122B56">
                            <w:pPr>
                              <w:rPr>
                                <w:rFonts w:ascii="Raleway" w:hAnsi="Raleway"/>
                                <w:b/>
                                <w:bCs/>
                                <w:color w:val="FD940B"/>
                              </w:rPr>
                            </w:pPr>
                          </w:p>
                          <w:p w14:paraId="1E9E3C4E" w14:textId="77777777" w:rsidR="00E46852" w:rsidRPr="00122B56" w:rsidRDefault="00E46852" w:rsidP="00122B56">
                            <w:pPr>
                              <w:rPr>
                                <w:rFonts w:ascii="Raleway" w:hAnsi="Raleway"/>
                                <w:color w:val="FD940B"/>
                                <w:lang w:val="en-IN"/>
                              </w:rPr>
                            </w:pPr>
                          </w:p>
                          <w:p w14:paraId="12D9BACF" w14:textId="77777777" w:rsidR="00E46852" w:rsidRPr="00122B56" w:rsidRDefault="00E46852">
                            <w:pPr>
                              <w:rPr>
                                <w:rFonts w:ascii="Raleway" w:hAnsi="Raleway" w:cs="Microsoft Tai 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C7798" id="_x0000_t202" coordsize="21600,21600" o:spt="202" path="m,l,21600r21600,l21600,xe">
                <v:stroke joinstyle="miter"/>
                <v:path gradientshapeok="t" o:connecttype="rect"/>
              </v:shapetype>
              <v:shape id="Text Box 13" o:spid="_x0000_s1026" type="#_x0000_t202" style="position:absolute;margin-left:39pt;margin-top:335.3pt;width:487.35pt;height:14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" filled="f" stroked="f" strokeweight=".5pt">
                <v:textbox>
                  <w:txbxContent>
                    <w:p w14:paraId="4CB5AC67" w14:textId="77777777" w:rsidR="00E46852" w:rsidRPr="00122B56" w:rsidRDefault="00E46852" w:rsidP="00122B56">
                      <w:pPr>
                        <w:rPr>
                          <w:rFonts w:ascii="Raleway" w:hAnsi="Raleway"/>
                          <w:b/>
                          <w:bCs/>
                          <w:color w:val="FD940B"/>
                          <w:sz w:val="40"/>
                          <w:szCs w:val="40"/>
                        </w:rPr>
                      </w:pPr>
                      <w:r w:rsidRPr="00122B56">
                        <w:rPr>
                          <w:rFonts w:ascii="Raleway" w:hAnsi="Raleway"/>
                          <w:b/>
                          <w:bCs/>
                          <w:color w:val="FD940B"/>
                          <w:sz w:val="40"/>
                          <w:szCs w:val="40"/>
                        </w:rPr>
                        <w:t>AI, Data Science &amp; Advanced Analytics Platform</w:t>
                      </w:r>
                    </w:p>
                    <w:p w14:paraId="20F7F2CE" w14:textId="0346C30E" w:rsidR="00E46852" w:rsidRPr="00F17BB2" w:rsidRDefault="00E46852" w:rsidP="00122B56">
                      <w:pPr>
                        <w:spacing w:line="240" w:lineRule="auto"/>
                        <w:rPr>
                          <w:rFonts w:ascii="Raleway" w:hAnsi="Raleway"/>
                          <w:b/>
                          <w:bCs/>
                          <w:color w:val="31849B" w:themeColor="accent5" w:themeShade="BF"/>
                          <w:lang w:val="en-IN"/>
                        </w:rPr>
                      </w:pPr>
                      <w:r w:rsidRPr="00F17BB2">
                        <w:rPr>
                          <w:rFonts w:ascii="Raleway" w:hAnsi="Raleway"/>
                          <w:b/>
                          <w:bCs/>
                          <w:color w:val="31849B" w:themeColor="accent5" w:themeShade="BF"/>
                          <w:lang w:val="en-IN"/>
                        </w:rPr>
                        <w:t>Unique Disruptive Platform by Ex-SAP BO R&amp;D Team</w:t>
                      </w:r>
                    </w:p>
                    <w:p w14:paraId="632A87EC" w14:textId="77777777" w:rsidR="00E46852" w:rsidRPr="00122B56" w:rsidRDefault="00E46852" w:rsidP="00122B56">
                      <w:pPr>
                        <w:spacing w:line="240" w:lineRule="auto"/>
                        <w:rPr>
                          <w:rFonts w:ascii="Raleway" w:hAnsi="Raleway"/>
                          <w:b/>
                          <w:bCs/>
                          <w:color w:val="31849B" w:themeColor="accent5" w:themeShade="BF"/>
                          <w:lang w:val="en-IN"/>
                        </w:rPr>
                      </w:pPr>
                      <w:r w:rsidRPr="00122B56">
                        <w:rPr>
                          <w:rFonts w:ascii="Raleway" w:hAnsi="Raleway"/>
                          <w:b/>
                          <w:bCs/>
                          <w:color w:val="31849B" w:themeColor="accent5" w:themeShade="BF"/>
                          <w:lang w:val="en-IN"/>
                        </w:rPr>
                        <w:t xml:space="preserve">One Platform, End to End Solution </w:t>
                      </w:r>
                    </w:p>
                    <w:p w14:paraId="71AD66B0" w14:textId="132D88D6" w:rsidR="00E46852" w:rsidRPr="00122B56" w:rsidRDefault="00E46852" w:rsidP="00122B56">
                      <w:pPr>
                        <w:spacing w:line="240" w:lineRule="auto"/>
                        <w:rPr>
                          <w:rFonts w:ascii="Raleway" w:hAnsi="Raleway"/>
                          <w:b/>
                          <w:bCs/>
                          <w:color w:val="31849B" w:themeColor="accent5" w:themeShade="BF"/>
                          <w:lang w:val="en-IN"/>
                        </w:rPr>
                      </w:pPr>
                      <w:r w:rsidRPr="00122B56">
                        <w:rPr>
                          <w:rFonts w:ascii="Raleway" w:hAnsi="Raleway"/>
                          <w:b/>
                          <w:bCs/>
                          <w:color w:val="31849B" w:themeColor="accent5" w:themeShade="BF"/>
                          <w:lang w:val="en-IN"/>
                        </w:rPr>
                        <w:t xml:space="preserve">Removes industry pain points </w:t>
                      </w:r>
                    </w:p>
                    <w:p w14:paraId="244954BE" w14:textId="3BEBA4FC" w:rsidR="00E46852" w:rsidRDefault="00E46852" w:rsidP="00122B56">
                      <w:pPr>
                        <w:spacing w:line="240" w:lineRule="auto"/>
                        <w:rPr>
                          <w:rFonts w:ascii="Raleway" w:hAnsi="Raleway"/>
                          <w:b/>
                          <w:bCs/>
                          <w:color w:val="31849B" w:themeColor="accent5" w:themeShade="BF"/>
                          <w:lang w:val="en-IN"/>
                        </w:rPr>
                      </w:pPr>
                      <w:r w:rsidRPr="00122B56">
                        <w:rPr>
                          <w:rFonts w:ascii="Raleway" w:hAnsi="Raleway"/>
                          <w:b/>
                          <w:bCs/>
                          <w:color w:val="31849B" w:themeColor="accent5" w:themeShade="BF"/>
                          <w:lang w:val="en-IN"/>
                        </w:rPr>
                        <w:t>Leads to exponential benefits realization</w:t>
                      </w:r>
                    </w:p>
                    <w:p w14:paraId="5A2526AB" w14:textId="219827C2" w:rsidR="00E46852" w:rsidRDefault="00E46852" w:rsidP="00122B56">
                      <w:pPr>
                        <w:spacing w:line="240" w:lineRule="auto"/>
                        <w:rPr>
                          <w:rFonts w:ascii="Raleway" w:hAnsi="Raleway"/>
                          <w:b/>
                          <w:bCs/>
                          <w:color w:val="31849B" w:themeColor="accent5" w:themeShade="BF"/>
                          <w:lang w:val="en-IN"/>
                        </w:rPr>
                      </w:pPr>
                    </w:p>
                    <w:p w14:paraId="653A0209" w14:textId="77777777" w:rsidR="00E46852" w:rsidRPr="00122B56" w:rsidRDefault="00E46852" w:rsidP="00122B56">
                      <w:pPr>
                        <w:spacing w:line="240" w:lineRule="auto"/>
                        <w:rPr>
                          <w:rFonts w:ascii="Raleway" w:hAnsi="Raleway"/>
                          <w:b/>
                          <w:bCs/>
                          <w:color w:val="31849B" w:themeColor="accent5" w:themeShade="BF"/>
                          <w:lang w:val="en-IN"/>
                        </w:rPr>
                      </w:pPr>
                    </w:p>
                    <w:p w14:paraId="06522382" w14:textId="377C45D7" w:rsidR="00E46852" w:rsidRPr="00122B56" w:rsidRDefault="00E46852" w:rsidP="00122B56">
                      <w:pPr>
                        <w:rPr>
                          <w:rFonts w:ascii="Raleway" w:hAnsi="Raleway"/>
                          <w:b/>
                          <w:bCs/>
                          <w:color w:val="FD940B"/>
                        </w:rPr>
                      </w:pPr>
                    </w:p>
                    <w:p w14:paraId="35902A37" w14:textId="77777777" w:rsidR="00E46852" w:rsidRPr="00122B56" w:rsidRDefault="00E46852" w:rsidP="00122B56">
                      <w:pPr>
                        <w:rPr>
                          <w:rFonts w:ascii="Raleway" w:hAnsi="Raleway"/>
                          <w:b/>
                          <w:bCs/>
                          <w:color w:val="FD940B"/>
                        </w:rPr>
                      </w:pPr>
                    </w:p>
                    <w:p w14:paraId="0F55F570" w14:textId="6FB57033" w:rsidR="00E46852" w:rsidRPr="00122B56" w:rsidRDefault="00E46852" w:rsidP="00122B56">
                      <w:pPr>
                        <w:rPr>
                          <w:rFonts w:ascii="Raleway" w:hAnsi="Raleway"/>
                          <w:b/>
                          <w:bCs/>
                          <w:color w:val="FD940B"/>
                        </w:rPr>
                      </w:pPr>
                    </w:p>
                    <w:p w14:paraId="1E9E3C4E" w14:textId="77777777" w:rsidR="00E46852" w:rsidRPr="00122B56" w:rsidRDefault="00E46852" w:rsidP="00122B56">
                      <w:pPr>
                        <w:rPr>
                          <w:rFonts w:ascii="Raleway" w:hAnsi="Raleway"/>
                          <w:color w:val="FD940B"/>
                          <w:lang w:val="en-IN"/>
                        </w:rPr>
                      </w:pPr>
                    </w:p>
                    <w:p w14:paraId="12D9BACF" w14:textId="77777777" w:rsidR="00E46852" w:rsidRPr="00122B56" w:rsidRDefault="00E46852">
                      <w:pPr>
                        <w:rPr>
                          <w:rFonts w:ascii="Raleway" w:hAnsi="Raleway" w:cs="Microsoft Tai Le"/>
                        </w:rPr>
                      </w:pPr>
                    </w:p>
                  </w:txbxContent>
                </v:textbox>
                <w10:wrap anchorx="margin"/>
              </v:shape>
            </w:pict>
          </mc:Fallback>
        </mc:AlternateContent>
      </w:r>
      <w:r w:rsidR="00455642">
        <w:rPr>
          <w:rFonts w:ascii="Raleway" w:hAnsi="Raleway"/>
          <w:noProof/>
          <w:color w:val="006684"/>
          <w:sz w:val="40"/>
          <w:szCs w:val="40"/>
        </w:rPr>
        <mc:AlternateContent>
          <mc:Choice Requires="wps">
            <w:drawing>
              <wp:anchor distT="0" distB="0" distL="114300" distR="114300" simplePos="0" relativeHeight="251703296" behindDoc="0" locked="0" layoutInCell="1" allowOverlap="1" wp14:anchorId="0AF8FBEB" wp14:editId="7F2BA5FC">
                <wp:simplePos x="0" y="0"/>
                <wp:positionH relativeFrom="page">
                  <wp:posOffset>962025</wp:posOffset>
                </wp:positionH>
                <wp:positionV relativeFrom="paragraph">
                  <wp:posOffset>6191885</wp:posOffset>
                </wp:positionV>
                <wp:extent cx="5429250" cy="11430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429250" cy="1143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068C41" w14:textId="77777777" w:rsidR="00455642" w:rsidRDefault="00455642" w:rsidP="00455642">
                            <w:pPr>
                              <w:rPr>
                                <w:rFonts w:ascii="Raleway" w:hAnsi="Raleway"/>
                                <w:b/>
                                <w:bCs/>
                                <w:color w:val="FD940B"/>
                                <w:sz w:val="44"/>
                                <w:szCs w:val="44"/>
                                <w:u w:val="single"/>
                              </w:rPr>
                            </w:pPr>
                            <w:r w:rsidRPr="00A11C99">
                              <w:rPr>
                                <w:rFonts w:ascii="Raleway" w:hAnsi="Raleway"/>
                                <w:b/>
                                <w:bCs/>
                                <w:color w:val="FD940B"/>
                                <w:sz w:val="44"/>
                                <w:szCs w:val="44"/>
                                <w:u w:val="single"/>
                              </w:rPr>
                              <w:t xml:space="preserve">BDB </w:t>
                            </w:r>
                            <w:r>
                              <w:rPr>
                                <w:rFonts w:ascii="Raleway" w:hAnsi="Raleway"/>
                                <w:b/>
                                <w:bCs/>
                                <w:color w:val="FD940B"/>
                                <w:sz w:val="44"/>
                                <w:szCs w:val="44"/>
                                <w:u w:val="single"/>
                              </w:rPr>
                              <w:t xml:space="preserve">Data Center – </w:t>
                            </w:r>
                          </w:p>
                          <w:p w14:paraId="13D94411" w14:textId="493E887A" w:rsidR="00455642" w:rsidRPr="00A11C99" w:rsidRDefault="00455642" w:rsidP="00455642">
                            <w:pPr>
                              <w:rPr>
                                <w:rFonts w:ascii="Raleway" w:hAnsi="Raleway"/>
                                <w:b/>
                                <w:bCs/>
                                <w:color w:val="FD940B"/>
                                <w:sz w:val="44"/>
                                <w:szCs w:val="44"/>
                                <w:u w:val="single"/>
                              </w:rPr>
                            </w:pPr>
                            <w:r>
                              <w:rPr>
                                <w:rFonts w:ascii="Raleway" w:hAnsi="Raleway"/>
                                <w:b/>
                                <w:bCs/>
                                <w:color w:val="FD940B"/>
                                <w:sz w:val="44"/>
                                <w:szCs w:val="44"/>
                                <w:u w:val="single"/>
                              </w:rPr>
                              <w:t>High Level Introduction</w:t>
                            </w:r>
                          </w:p>
                          <w:p w14:paraId="11150723" w14:textId="77777777" w:rsidR="00455642" w:rsidRPr="00122B56" w:rsidRDefault="00455642" w:rsidP="00455642">
                            <w:pPr>
                              <w:rPr>
                                <w:rFonts w:ascii="Raleway" w:hAnsi="Raleway"/>
                                <w:b/>
                                <w:bCs/>
                                <w:color w:val="FD940B"/>
                              </w:rPr>
                            </w:pPr>
                          </w:p>
                          <w:p w14:paraId="6EBF7DB6" w14:textId="77777777" w:rsidR="00455642" w:rsidRPr="00122B56" w:rsidRDefault="00455642" w:rsidP="00455642">
                            <w:pPr>
                              <w:rPr>
                                <w:rFonts w:ascii="Raleway" w:hAnsi="Raleway"/>
                                <w:b/>
                                <w:bCs/>
                                <w:color w:val="FD940B"/>
                              </w:rPr>
                            </w:pPr>
                          </w:p>
                          <w:p w14:paraId="4346B191" w14:textId="77777777" w:rsidR="00455642" w:rsidRPr="00122B56" w:rsidRDefault="00455642" w:rsidP="00455642">
                            <w:pPr>
                              <w:rPr>
                                <w:rFonts w:ascii="Raleway" w:hAnsi="Raleway"/>
                                <w:b/>
                                <w:bCs/>
                                <w:color w:val="FD940B"/>
                              </w:rPr>
                            </w:pPr>
                          </w:p>
                          <w:p w14:paraId="0A16EAA9" w14:textId="77777777" w:rsidR="00455642" w:rsidRPr="00122B56" w:rsidRDefault="00455642" w:rsidP="00455642">
                            <w:pPr>
                              <w:rPr>
                                <w:rFonts w:ascii="Raleway" w:hAnsi="Raleway"/>
                                <w:color w:val="FD940B"/>
                                <w:lang w:val="en-IN"/>
                              </w:rPr>
                            </w:pPr>
                          </w:p>
                          <w:p w14:paraId="2C3506D9" w14:textId="77777777" w:rsidR="00455642" w:rsidRPr="00122B56" w:rsidRDefault="00455642" w:rsidP="00455642">
                            <w:pPr>
                              <w:rPr>
                                <w:rFonts w:ascii="Raleway" w:hAnsi="Raleway" w:cs="Microsoft Tai 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8FBEB" id="Text Box 12" o:spid="_x0000_s1027" type="#_x0000_t202" style="position:absolute;margin-left:75.75pt;margin-top:487.55pt;width:427.5pt;height:9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" filled="f" stroked="f" strokeweight=".5pt">
                <v:textbox>
                  <w:txbxContent>
                    <w:p w14:paraId="7F068C41" w14:textId="77777777" w:rsidR="00455642" w:rsidRDefault="00455642" w:rsidP="00455642">
                      <w:pPr>
                        <w:rPr>
                          <w:rFonts w:ascii="Raleway" w:hAnsi="Raleway"/>
                          <w:b/>
                          <w:bCs/>
                          <w:color w:val="FD940B"/>
                          <w:sz w:val="44"/>
                          <w:szCs w:val="44"/>
                          <w:u w:val="single"/>
                        </w:rPr>
                      </w:pPr>
                      <w:r w:rsidRPr="00A11C99">
                        <w:rPr>
                          <w:rFonts w:ascii="Raleway" w:hAnsi="Raleway"/>
                          <w:b/>
                          <w:bCs/>
                          <w:color w:val="FD940B"/>
                          <w:sz w:val="44"/>
                          <w:szCs w:val="44"/>
                          <w:u w:val="single"/>
                        </w:rPr>
                        <w:t xml:space="preserve">BDB </w:t>
                      </w:r>
                      <w:r>
                        <w:rPr>
                          <w:rFonts w:ascii="Raleway" w:hAnsi="Raleway"/>
                          <w:b/>
                          <w:bCs/>
                          <w:color w:val="FD940B"/>
                          <w:sz w:val="44"/>
                          <w:szCs w:val="44"/>
                          <w:u w:val="single"/>
                        </w:rPr>
                        <w:t xml:space="preserve">Data Center – </w:t>
                      </w:r>
                    </w:p>
                    <w:p w14:paraId="13D94411" w14:textId="493E887A" w:rsidR="00455642" w:rsidRPr="00A11C99" w:rsidRDefault="00455642" w:rsidP="00455642">
                      <w:pPr>
                        <w:rPr>
                          <w:rFonts w:ascii="Raleway" w:hAnsi="Raleway"/>
                          <w:b/>
                          <w:bCs/>
                          <w:color w:val="FD940B"/>
                          <w:sz w:val="44"/>
                          <w:szCs w:val="44"/>
                          <w:u w:val="single"/>
                        </w:rPr>
                      </w:pPr>
                      <w:r>
                        <w:rPr>
                          <w:rFonts w:ascii="Raleway" w:hAnsi="Raleway"/>
                          <w:b/>
                          <w:bCs/>
                          <w:color w:val="FD940B"/>
                          <w:sz w:val="44"/>
                          <w:szCs w:val="44"/>
                          <w:u w:val="single"/>
                        </w:rPr>
                        <w:t>High Level Introduction</w:t>
                      </w:r>
                    </w:p>
                    <w:p w14:paraId="11150723" w14:textId="77777777" w:rsidR="00455642" w:rsidRPr="00122B56" w:rsidRDefault="00455642" w:rsidP="00455642">
                      <w:pPr>
                        <w:rPr>
                          <w:rFonts w:ascii="Raleway" w:hAnsi="Raleway"/>
                          <w:b/>
                          <w:bCs/>
                          <w:color w:val="FD940B"/>
                        </w:rPr>
                      </w:pPr>
                    </w:p>
                    <w:p w14:paraId="6EBF7DB6" w14:textId="77777777" w:rsidR="00455642" w:rsidRPr="00122B56" w:rsidRDefault="00455642" w:rsidP="00455642">
                      <w:pPr>
                        <w:rPr>
                          <w:rFonts w:ascii="Raleway" w:hAnsi="Raleway"/>
                          <w:b/>
                          <w:bCs/>
                          <w:color w:val="FD940B"/>
                        </w:rPr>
                      </w:pPr>
                    </w:p>
                    <w:p w14:paraId="4346B191" w14:textId="77777777" w:rsidR="00455642" w:rsidRPr="00122B56" w:rsidRDefault="00455642" w:rsidP="00455642">
                      <w:pPr>
                        <w:rPr>
                          <w:rFonts w:ascii="Raleway" w:hAnsi="Raleway"/>
                          <w:b/>
                          <w:bCs/>
                          <w:color w:val="FD940B"/>
                        </w:rPr>
                      </w:pPr>
                    </w:p>
                    <w:p w14:paraId="0A16EAA9" w14:textId="77777777" w:rsidR="00455642" w:rsidRPr="00122B56" w:rsidRDefault="00455642" w:rsidP="00455642">
                      <w:pPr>
                        <w:rPr>
                          <w:rFonts w:ascii="Raleway" w:hAnsi="Raleway"/>
                          <w:color w:val="FD940B"/>
                          <w:lang w:val="en-IN"/>
                        </w:rPr>
                      </w:pPr>
                    </w:p>
                    <w:p w14:paraId="2C3506D9" w14:textId="77777777" w:rsidR="00455642" w:rsidRPr="00122B56" w:rsidRDefault="00455642" w:rsidP="00455642">
                      <w:pPr>
                        <w:rPr>
                          <w:rFonts w:ascii="Raleway" w:hAnsi="Raleway" w:cs="Microsoft Tai Le"/>
                        </w:rPr>
                      </w:pPr>
                    </w:p>
                  </w:txbxContent>
                </v:textbox>
                <w10:wrap anchorx="page"/>
              </v:shape>
            </w:pict>
          </mc:Fallback>
        </mc:AlternateContent>
      </w:r>
      <w:r w:rsidR="0090080F">
        <w:rPr>
          <w:rFonts w:ascii="Raleway" w:hAnsi="Raleway"/>
          <w:noProof/>
          <w:color w:val="006684"/>
          <w:sz w:val="40"/>
          <w:szCs w:val="40"/>
        </w:rPr>
        <w:drawing>
          <wp:anchor distT="0" distB="0" distL="114300" distR="114300" simplePos="0" relativeHeight="251701248" behindDoc="1" locked="0" layoutInCell="1" allowOverlap="1" wp14:anchorId="5A056F0A" wp14:editId="5437295A">
            <wp:simplePos x="0" y="0"/>
            <wp:positionH relativeFrom="column">
              <wp:posOffset>556260</wp:posOffset>
            </wp:positionH>
            <wp:positionV relativeFrom="paragraph">
              <wp:posOffset>2817495</wp:posOffset>
            </wp:positionV>
            <wp:extent cx="3413760" cy="13227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ZVIZ\AppData\Local\Microsoft\Windows\INetCache\Content.Word\New_BDB_Logo.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413760" cy="1322705"/>
                    </a:xfrm>
                    <a:prstGeom prst="rect">
                      <a:avLst/>
                    </a:prstGeom>
                    <a:noFill/>
                    <a:ln>
                      <a:noFill/>
                    </a:ln>
                  </pic:spPr>
                </pic:pic>
              </a:graphicData>
            </a:graphic>
            <wp14:sizeRelH relativeFrom="page">
              <wp14:pctWidth>0</wp14:pctWidth>
            </wp14:sizeRelH>
            <wp14:sizeRelV relativeFrom="page">
              <wp14:pctHeight>0</wp14:pctHeight>
            </wp14:sizeRelV>
          </wp:anchor>
        </w:drawing>
      </w:r>
      <w:r w:rsidR="00BF0430">
        <w:br w:type="page"/>
      </w:r>
    </w:p>
    <w:p w14:paraId="18B6A80B" w14:textId="10256A47" w:rsidR="00C910BD" w:rsidRPr="00C910BD" w:rsidRDefault="00C910BD" w:rsidP="00C910BD">
      <w:pPr>
        <w:rPr>
          <w:color w:val="365F91" w:themeColor="accent1" w:themeShade="BF"/>
          <w:sz w:val="40"/>
          <w:szCs w:val="40"/>
        </w:rPr>
      </w:pPr>
      <w:r w:rsidRPr="003E37CD">
        <w:rPr>
          <w:color w:val="365F91" w:themeColor="accent1" w:themeShade="BF"/>
          <w:sz w:val="40"/>
          <w:szCs w:val="40"/>
        </w:rPr>
        <w:lastRenderedPageBreak/>
        <w:t xml:space="preserve">BDB Data </w:t>
      </w:r>
      <w:r w:rsidR="00906F47">
        <w:rPr>
          <w:color w:val="365F91" w:themeColor="accent1" w:themeShade="BF"/>
          <w:sz w:val="40"/>
          <w:szCs w:val="40"/>
        </w:rPr>
        <w:t>Centre</w:t>
      </w:r>
      <w:r w:rsidRPr="003E37CD">
        <w:rPr>
          <w:color w:val="365F91" w:themeColor="accent1" w:themeShade="BF"/>
          <w:sz w:val="40"/>
          <w:szCs w:val="40"/>
        </w:rPr>
        <w:t>-</w:t>
      </w:r>
    </w:p>
    <w:p w14:paraId="3259649F" w14:textId="13D5DA60" w:rsidR="00C910BD" w:rsidRPr="003E37CD" w:rsidRDefault="00C910BD" w:rsidP="00C910BD">
      <w:pPr>
        <w:rPr>
          <w:b/>
        </w:rPr>
      </w:pPr>
      <w:r w:rsidRPr="003E37CD">
        <w:rPr>
          <w:b/>
        </w:rPr>
        <w:t xml:space="preserve">BDB Data </w:t>
      </w:r>
      <w:r w:rsidR="00906F47">
        <w:rPr>
          <w:b/>
        </w:rPr>
        <w:t xml:space="preserve">Centre modules is a core module of platform which address data ingestion activities &amp; has features to extract data and create data service &amp; data store for further data analysis. </w:t>
      </w:r>
    </w:p>
    <w:p w14:paraId="061512B0" w14:textId="1DBBBD38" w:rsidR="00E341FD" w:rsidRDefault="008A5712" w:rsidP="00E341FD">
      <w:r>
        <w:rPr>
          <w:noProof/>
        </w:rPr>
        <w:drawing>
          <wp:inline distT="0" distB="0" distL="0" distR="0" wp14:anchorId="004B9051" wp14:editId="053C4326">
            <wp:extent cx="5895975" cy="2656879"/>
            <wp:effectExtent l="19050" t="19050" r="9525" b="1016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8638" cy="2658079"/>
                    </a:xfrm>
                    <a:prstGeom prst="rect">
                      <a:avLst/>
                    </a:prstGeom>
                    <a:noFill/>
                    <a:ln>
                      <a:solidFill>
                        <a:schemeClr val="accent1"/>
                      </a:solidFill>
                    </a:ln>
                  </pic:spPr>
                </pic:pic>
              </a:graphicData>
            </a:graphic>
          </wp:inline>
        </w:drawing>
      </w:r>
    </w:p>
    <w:p w14:paraId="4656BF19" w14:textId="141CE6FC" w:rsidR="0000531F" w:rsidRPr="003675C6" w:rsidRDefault="0000531F" w:rsidP="00E341FD"/>
    <w:p w14:paraId="55BC82ED" w14:textId="646F5A50" w:rsidR="00C910BD" w:rsidRDefault="00C910BD" w:rsidP="00E341FD">
      <w:pPr>
        <w:spacing w:before="100" w:beforeAutospacing="1" w:after="100" w:afterAutospacing="1" w:line="240" w:lineRule="auto"/>
        <w:rPr>
          <w:rFonts w:asciiTheme="majorHAnsi" w:eastAsiaTheme="majorEastAsia" w:hAnsiTheme="majorHAnsi" w:cstheme="majorBidi"/>
          <w:b/>
          <w:color w:val="365F91" w:themeColor="accent1" w:themeShade="BF"/>
          <w:sz w:val="32"/>
          <w:szCs w:val="32"/>
          <w:u w:val="single"/>
        </w:rPr>
      </w:pPr>
    </w:p>
    <w:p w14:paraId="1AE3BFAE" w14:textId="1E0E0F11" w:rsidR="00E341FD" w:rsidRPr="003675C6" w:rsidRDefault="00E341FD" w:rsidP="00E341FD">
      <w:pPr>
        <w:spacing w:before="100" w:beforeAutospacing="1" w:after="100" w:afterAutospacing="1" w:line="240" w:lineRule="auto"/>
        <w:rPr>
          <w:rFonts w:asciiTheme="majorHAnsi" w:eastAsiaTheme="majorEastAsia" w:hAnsiTheme="majorHAnsi" w:cstheme="majorBidi"/>
          <w:b/>
          <w:color w:val="365F91" w:themeColor="accent1" w:themeShade="BF"/>
          <w:sz w:val="32"/>
          <w:szCs w:val="32"/>
          <w:u w:val="single"/>
        </w:rPr>
      </w:pPr>
      <w:r w:rsidRPr="003675C6">
        <w:rPr>
          <w:rFonts w:asciiTheme="majorHAnsi" w:eastAsiaTheme="majorEastAsia" w:hAnsiTheme="majorHAnsi" w:cstheme="majorBidi"/>
          <w:b/>
          <w:color w:val="365F91" w:themeColor="accent1" w:themeShade="BF"/>
          <w:sz w:val="32"/>
          <w:szCs w:val="32"/>
          <w:u w:val="single"/>
        </w:rPr>
        <w:t>High-Level Feature</w:t>
      </w:r>
      <w:r w:rsidR="00CD7FCA">
        <w:rPr>
          <w:rFonts w:asciiTheme="majorHAnsi" w:eastAsiaTheme="majorEastAsia" w:hAnsiTheme="majorHAnsi" w:cstheme="majorBidi"/>
          <w:b/>
          <w:color w:val="365F91" w:themeColor="accent1" w:themeShade="BF"/>
          <w:sz w:val="32"/>
          <w:szCs w:val="32"/>
          <w:u w:val="single"/>
        </w:rPr>
        <w:t xml:space="preserve"> Summary</w:t>
      </w:r>
      <w:r w:rsidRPr="003675C6">
        <w:rPr>
          <w:rFonts w:asciiTheme="majorHAnsi" w:eastAsiaTheme="majorEastAsia" w:hAnsiTheme="majorHAnsi" w:cstheme="majorBidi"/>
          <w:b/>
          <w:color w:val="365F91" w:themeColor="accent1" w:themeShade="BF"/>
          <w:sz w:val="32"/>
          <w:szCs w:val="32"/>
          <w:u w:val="single"/>
        </w:rPr>
        <w:t xml:space="preserve"> of BDB Data </w:t>
      </w:r>
      <w:r w:rsidR="00CD7FCA">
        <w:rPr>
          <w:rFonts w:asciiTheme="majorHAnsi" w:eastAsiaTheme="majorEastAsia" w:hAnsiTheme="majorHAnsi" w:cstheme="majorBidi"/>
          <w:b/>
          <w:color w:val="365F91" w:themeColor="accent1" w:themeShade="BF"/>
          <w:sz w:val="32"/>
          <w:szCs w:val="32"/>
          <w:u w:val="single"/>
        </w:rPr>
        <w:t>Centre</w:t>
      </w:r>
    </w:p>
    <w:p w14:paraId="2E3D3E5E" w14:textId="3D41CDD6" w:rsidR="00E341FD" w:rsidRPr="00C53A0D" w:rsidRDefault="00CD7FCA" w:rsidP="00E341FD">
      <w:pPr>
        <w:numPr>
          <w:ilvl w:val="0"/>
          <w:numId w:val="3"/>
        </w:numPr>
        <w:spacing w:before="100" w:beforeAutospacing="1" w:after="100" w:afterAutospacing="1" w:line="240" w:lineRule="auto"/>
        <w:rPr>
          <w:rFonts w:ascii="Calibri" w:eastAsia="Times New Roman" w:hAnsi="Calibri" w:cs="Times New Roman"/>
          <w:sz w:val="24"/>
          <w:szCs w:val="24"/>
          <w:lang w:eastAsia="en-IN"/>
        </w:rPr>
      </w:pPr>
      <w:r>
        <w:rPr>
          <w:rFonts w:ascii="Calibri" w:eastAsia="Times New Roman" w:hAnsi="Calibri" w:cs="Times New Roman"/>
          <w:sz w:val="24"/>
          <w:szCs w:val="24"/>
          <w:lang w:eastAsia="en-IN"/>
        </w:rPr>
        <w:t>Connect with variety of data source through Pre-built Data Connectors</w:t>
      </w:r>
      <w:r w:rsidR="008D5B3D">
        <w:rPr>
          <w:rFonts w:ascii="Calibri" w:eastAsia="Times New Roman" w:hAnsi="Calibri" w:cs="Times New Roman"/>
          <w:sz w:val="24"/>
          <w:szCs w:val="24"/>
          <w:lang w:eastAsia="en-IN"/>
        </w:rPr>
        <w:t xml:space="preserve"> be it standard data warehouse, social media platform, CRM application, third party APIs etc.</w:t>
      </w:r>
    </w:p>
    <w:p w14:paraId="7E8E72E9" w14:textId="6A728EE2" w:rsidR="00E341FD" w:rsidRPr="00C53A0D" w:rsidRDefault="00CD7FCA" w:rsidP="00E341FD">
      <w:pPr>
        <w:numPr>
          <w:ilvl w:val="0"/>
          <w:numId w:val="3"/>
        </w:numPr>
        <w:spacing w:before="100" w:beforeAutospacing="1" w:after="100" w:afterAutospacing="1" w:line="240" w:lineRule="auto"/>
        <w:rPr>
          <w:rFonts w:ascii="Calibri" w:eastAsia="Times New Roman" w:hAnsi="Calibri" w:cs="Times New Roman"/>
          <w:sz w:val="24"/>
          <w:szCs w:val="24"/>
          <w:lang w:eastAsia="en-IN"/>
        </w:rPr>
      </w:pPr>
      <w:r>
        <w:rPr>
          <w:rFonts w:ascii="Calibri" w:eastAsia="Times New Roman" w:hAnsi="Calibri" w:cs="Times New Roman"/>
          <w:sz w:val="24"/>
          <w:szCs w:val="24"/>
          <w:lang w:eastAsia="en-IN"/>
        </w:rPr>
        <w:t>Share, Edit &amp; Remove Data Connector Anytime</w:t>
      </w:r>
    </w:p>
    <w:p w14:paraId="1ED2E8D7" w14:textId="77777777" w:rsidR="00CD7FCA" w:rsidRDefault="00CD7FCA" w:rsidP="00CD7FCA">
      <w:pPr>
        <w:numPr>
          <w:ilvl w:val="0"/>
          <w:numId w:val="3"/>
        </w:numPr>
        <w:spacing w:before="100" w:beforeAutospacing="1" w:after="100" w:afterAutospacing="1" w:line="240" w:lineRule="auto"/>
        <w:rPr>
          <w:rFonts w:ascii="Calibri" w:eastAsia="Times New Roman" w:hAnsi="Calibri" w:cs="Times New Roman"/>
          <w:sz w:val="24"/>
          <w:szCs w:val="24"/>
          <w:lang w:eastAsia="en-IN"/>
        </w:rPr>
      </w:pPr>
      <w:r>
        <w:rPr>
          <w:rFonts w:ascii="Calibri" w:eastAsia="Times New Roman" w:hAnsi="Calibri" w:cs="Times New Roman"/>
          <w:sz w:val="24"/>
          <w:szCs w:val="24"/>
          <w:lang w:eastAsia="en-IN"/>
        </w:rPr>
        <w:t>Build data sets on top of data connector through basic SQL kind of query</w:t>
      </w:r>
    </w:p>
    <w:p w14:paraId="2F74391A" w14:textId="5AF99CC1" w:rsidR="00E341FD" w:rsidRPr="00CD7FCA" w:rsidRDefault="00CD7FCA" w:rsidP="00CD7FCA">
      <w:pPr>
        <w:numPr>
          <w:ilvl w:val="0"/>
          <w:numId w:val="3"/>
        </w:numPr>
        <w:spacing w:before="100" w:beforeAutospacing="1" w:after="100" w:afterAutospacing="1" w:line="240" w:lineRule="auto"/>
        <w:rPr>
          <w:rFonts w:ascii="Calibri" w:eastAsia="Times New Roman" w:hAnsi="Calibri" w:cs="Times New Roman"/>
          <w:sz w:val="24"/>
          <w:szCs w:val="24"/>
          <w:lang w:eastAsia="en-IN"/>
        </w:rPr>
      </w:pPr>
      <w:r>
        <w:rPr>
          <w:rFonts w:ascii="Calibri" w:eastAsia="Times New Roman" w:hAnsi="Calibri" w:cs="Times New Roman"/>
          <w:sz w:val="24"/>
          <w:szCs w:val="24"/>
          <w:lang w:eastAsia="en-IN"/>
        </w:rPr>
        <w:t>Publish data sets as web service for easy data ingestion in other modules for example to use it as an input in data viz module (BDB dashboard designer), Predictive, data cleansing (BDB ETL)</w:t>
      </w:r>
      <w:r w:rsidR="00E0798F">
        <w:rPr>
          <w:rFonts w:ascii="Calibri" w:eastAsia="Times New Roman" w:hAnsi="Calibri" w:cs="Times New Roman"/>
          <w:sz w:val="24"/>
          <w:szCs w:val="24"/>
          <w:lang w:eastAsia="en-IN"/>
        </w:rPr>
        <w:t>. Generate Xml code for debugging purpose.</w:t>
      </w:r>
    </w:p>
    <w:p w14:paraId="3EE0B29A" w14:textId="41614855" w:rsidR="00E341FD" w:rsidRDefault="00CD7FCA" w:rsidP="00E341FD">
      <w:pPr>
        <w:numPr>
          <w:ilvl w:val="0"/>
          <w:numId w:val="3"/>
        </w:numPr>
        <w:spacing w:before="100" w:beforeAutospacing="1" w:after="100" w:afterAutospacing="1" w:line="240" w:lineRule="auto"/>
        <w:rPr>
          <w:rFonts w:ascii="Calibri" w:eastAsia="Times New Roman" w:hAnsi="Calibri" w:cs="Times New Roman"/>
          <w:sz w:val="24"/>
          <w:szCs w:val="24"/>
          <w:lang w:eastAsia="en-IN"/>
        </w:rPr>
      </w:pPr>
      <w:r>
        <w:rPr>
          <w:rFonts w:ascii="Calibri" w:eastAsia="Times New Roman" w:hAnsi="Calibri" w:cs="Times New Roman"/>
          <w:sz w:val="24"/>
          <w:szCs w:val="24"/>
          <w:lang w:eastAsia="en-IN"/>
        </w:rPr>
        <w:t>Share, Edit &amp; Remove Data Set/Services Anytime</w:t>
      </w:r>
      <w:r w:rsidR="00E0798F">
        <w:rPr>
          <w:rFonts w:ascii="Calibri" w:eastAsia="Times New Roman" w:hAnsi="Calibri" w:cs="Times New Roman"/>
          <w:sz w:val="24"/>
          <w:szCs w:val="24"/>
          <w:lang w:eastAsia="en-IN"/>
        </w:rPr>
        <w:t>.</w:t>
      </w:r>
    </w:p>
    <w:p w14:paraId="0CFEAB24" w14:textId="33D61E93" w:rsidR="008D5B3D" w:rsidRDefault="00CD7FCA" w:rsidP="008D5B3D">
      <w:pPr>
        <w:numPr>
          <w:ilvl w:val="0"/>
          <w:numId w:val="3"/>
        </w:numPr>
        <w:spacing w:before="100" w:beforeAutospacing="1" w:after="100" w:afterAutospacing="1" w:line="240" w:lineRule="auto"/>
        <w:rPr>
          <w:rFonts w:ascii="Calibri" w:eastAsia="Times New Roman" w:hAnsi="Calibri" w:cs="Times New Roman"/>
          <w:sz w:val="24"/>
          <w:szCs w:val="24"/>
          <w:lang w:eastAsia="en-IN"/>
        </w:rPr>
      </w:pPr>
      <w:r>
        <w:rPr>
          <w:rFonts w:ascii="Calibri" w:eastAsia="Times New Roman" w:hAnsi="Calibri" w:cs="Times New Roman"/>
          <w:sz w:val="24"/>
          <w:szCs w:val="24"/>
          <w:lang w:eastAsia="en-IN"/>
        </w:rPr>
        <w:t>Create data store &amp; data store meta data on elastic, provide drill hierarchy, user restrictions &amp; create instant visualizations.</w:t>
      </w:r>
    </w:p>
    <w:p w14:paraId="385FBCC1" w14:textId="1CC2C422" w:rsidR="008A449B" w:rsidRDefault="008A449B" w:rsidP="008A449B">
      <w:pPr>
        <w:spacing w:before="100" w:beforeAutospacing="1" w:after="100" w:afterAutospacing="1" w:line="240" w:lineRule="auto"/>
        <w:rPr>
          <w:rFonts w:ascii="Calibri" w:eastAsia="Times New Roman" w:hAnsi="Calibri" w:cs="Times New Roman"/>
          <w:sz w:val="24"/>
          <w:szCs w:val="24"/>
          <w:lang w:eastAsia="en-IN"/>
        </w:rPr>
      </w:pPr>
    </w:p>
    <w:p w14:paraId="76EAFF99" w14:textId="305C9A14" w:rsidR="00990C6F" w:rsidRDefault="00990C6F" w:rsidP="008A449B">
      <w:pPr>
        <w:spacing w:before="100" w:beforeAutospacing="1" w:after="100" w:afterAutospacing="1" w:line="240" w:lineRule="auto"/>
        <w:rPr>
          <w:rFonts w:ascii="Calibri" w:eastAsia="Times New Roman" w:hAnsi="Calibri" w:cs="Times New Roman"/>
          <w:sz w:val="24"/>
          <w:szCs w:val="24"/>
          <w:lang w:eastAsia="en-IN"/>
        </w:rPr>
      </w:pPr>
    </w:p>
    <w:p w14:paraId="6B8FB0BA" w14:textId="027BCA02" w:rsidR="00990C6F" w:rsidRDefault="00990C6F" w:rsidP="008A449B">
      <w:pPr>
        <w:spacing w:before="100" w:beforeAutospacing="1" w:after="100" w:afterAutospacing="1" w:line="240" w:lineRule="auto"/>
        <w:rPr>
          <w:rFonts w:ascii="Calibri" w:eastAsia="Times New Roman" w:hAnsi="Calibri" w:cs="Times New Roman"/>
          <w:sz w:val="24"/>
          <w:szCs w:val="24"/>
          <w:lang w:eastAsia="en-IN"/>
        </w:rPr>
      </w:pPr>
    </w:p>
    <w:p w14:paraId="62015AB5" w14:textId="6901C37F" w:rsidR="00990C6F" w:rsidRDefault="00990C6F" w:rsidP="008A449B">
      <w:pPr>
        <w:spacing w:before="100" w:beforeAutospacing="1" w:after="100" w:afterAutospacing="1" w:line="240" w:lineRule="auto"/>
        <w:rPr>
          <w:rFonts w:ascii="Calibri" w:eastAsia="Times New Roman" w:hAnsi="Calibri" w:cs="Times New Roman"/>
          <w:sz w:val="24"/>
          <w:szCs w:val="24"/>
          <w:lang w:eastAsia="en-IN"/>
        </w:rPr>
      </w:pPr>
    </w:p>
    <w:p w14:paraId="03B5C5A5" w14:textId="6F6BEAA2" w:rsidR="00990C6F" w:rsidRDefault="00990C6F" w:rsidP="008A449B">
      <w:pPr>
        <w:spacing w:before="100" w:beforeAutospacing="1" w:after="100" w:afterAutospacing="1" w:line="240" w:lineRule="auto"/>
        <w:rPr>
          <w:rFonts w:ascii="Calibri" w:eastAsia="Times New Roman" w:hAnsi="Calibri" w:cs="Times New Roman"/>
          <w:sz w:val="24"/>
          <w:szCs w:val="24"/>
          <w:lang w:eastAsia="en-IN"/>
        </w:rPr>
      </w:pPr>
    </w:p>
    <w:p w14:paraId="1A1542B0" w14:textId="77777777" w:rsidR="00990C6F" w:rsidRPr="000432BA" w:rsidRDefault="00990C6F" w:rsidP="008A449B">
      <w:pPr>
        <w:spacing w:before="100" w:beforeAutospacing="1" w:after="100" w:afterAutospacing="1" w:line="240" w:lineRule="auto"/>
        <w:rPr>
          <w:rFonts w:ascii="Calibri" w:eastAsia="Times New Roman" w:hAnsi="Calibri" w:cs="Times New Roman"/>
          <w:sz w:val="24"/>
          <w:szCs w:val="24"/>
          <w:lang w:eastAsia="en-IN"/>
        </w:rPr>
      </w:pPr>
    </w:p>
    <w:p w14:paraId="58C67386" w14:textId="20F84A37" w:rsidR="00E341FD" w:rsidRPr="008D5B3D" w:rsidRDefault="00E341FD" w:rsidP="00E341FD">
      <w:pPr>
        <w:spacing w:before="100" w:beforeAutospacing="1" w:after="100" w:afterAutospacing="1" w:line="240" w:lineRule="auto"/>
        <w:rPr>
          <w:rFonts w:asciiTheme="majorHAnsi" w:eastAsiaTheme="majorEastAsia" w:hAnsiTheme="majorHAnsi" w:cstheme="majorBidi"/>
          <w:b/>
          <w:color w:val="365F91" w:themeColor="accent1" w:themeShade="BF"/>
          <w:sz w:val="32"/>
          <w:szCs w:val="32"/>
          <w:u w:val="single"/>
        </w:rPr>
      </w:pPr>
      <w:r w:rsidRPr="003675C6">
        <w:rPr>
          <w:rFonts w:asciiTheme="majorHAnsi" w:eastAsiaTheme="majorEastAsia" w:hAnsiTheme="majorHAnsi" w:cstheme="majorBidi"/>
          <w:b/>
          <w:color w:val="365F91" w:themeColor="accent1" w:themeShade="BF"/>
          <w:sz w:val="32"/>
          <w:szCs w:val="32"/>
          <w:u w:val="single"/>
        </w:rPr>
        <w:t>Deep-Dive into Features</w:t>
      </w:r>
    </w:p>
    <w:p w14:paraId="504AB85E" w14:textId="014A76D7" w:rsidR="00E341FD" w:rsidRDefault="008D5B3D" w:rsidP="00E341FD">
      <w:pPr>
        <w:spacing w:before="100" w:beforeAutospacing="1" w:after="100" w:afterAutospacing="1" w:line="240" w:lineRule="auto"/>
        <w:rPr>
          <w:rFonts w:ascii="Calibri" w:eastAsia="Times New Roman" w:hAnsi="Calibri" w:cs="Times New Roman"/>
          <w:sz w:val="24"/>
          <w:szCs w:val="24"/>
          <w:lang w:eastAsia="en-IN"/>
        </w:rPr>
      </w:pPr>
      <w:r>
        <w:rPr>
          <w:rFonts w:ascii="Calibri" w:eastAsia="Times New Roman" w:hAnsi="Calibri" w:cs="Times New Roman"/>
          <w:sz w:val="24"/>
          <w:szCs w:val="24"/>
          <w:lang w:eastAsia="en-IN"/>
        </w:rPr>
        <w:t>BDB Data Centre Consist of</w:t>
      </w:r>
      <w:r w:rsidR="00E341FD">
        <w:rPr>
          <w:rFonts w:ascii="Calibri" w:eastAsia="Times New Roman" w:hAnsi="Calibri" w:cs="Times New Roman"/>
          <w:sz w:val="24"/>
          <w:szCs w:val="24"/>
          <w:lang w:eastAsia="en-IN"/>
        </w:rPr>
        <w:t xml:space="preserve"> –</w:t>
      </w:r>
    </w:p>
    <w:p w14:paraId="5D8FBC13" w14:textId="77B16F32" w:rsidR="00E341FD" w:rsidRPr="00D47E38" w:rsidRDefault="00E341FD" w:rsidP="00E341FD">
      <w:pPr>
        <w:pStyle w:val="Heading1"/>
        <w:rPr>
          <w:color w:val="365F91" w:themeColor="accent1" w:themeShade="BF"/>
        </w:rPr>
      </w:pPr>
      <w:bookmarkStart w:id="0" w:name="_Toc5641333"/>
      <w:r w:rsidRPr="00D47E38">
        <w:rPr>
          <w:color w:val="365F91" w:themeColor="accent1" w:themeShade="BF"/>
        </w:rPr>
        <w:t xml:space="preserve">Data </w:t>
      </w:r>
      <w:bookmarkEnd w:id="0"/>
      <w:r w:rsidR="008D5B3D">
        <w:rPr>
          <w:color w:val="365F91" w:themeColor="accent1" w:themeShade="BF"/>
        </w:rPr>
        <w:t>Connectors</w:t>
      </w:r>
    </w:p>
    <w:p w14:paraId="1B6596E8" w14:textId="171C810A" w:rsidR="00E341FD" w:rsidRDefault="008D5B3D" w:rsidP="00E341FD">
      <w:pPr>
        <w:spacing w:after="0" w:line="240" w:lineRule="auto"/>
        <w:ind w:firstLine="360"/>
        <w:rPr>
          <w:rFonts w:cs="Microsoft Tai Le"/>
          <w:sz w:val="24"/>
          <w:szCs w:val="24"/>
        </w:rPr>
      </w:pPr>
      <w:r>
        <w:rPr>
          <w:rFonts w:cs="Microsoft Tai Le"/>
          <w:sz w:val="24"/>
          <w:szCs w:val="24"/>
        </w:rPr>
        <w:t>Pre-built Data Connectors to connect with variety of data sources.</w:t>
      </w:r>
    </w:p>
    <w:p w14:paraId="3B8F270A" w14:textId="4CDA4A45" w:rsidR="008D5B3D" w:rsidRDefault="008D5B3D" w:rsidP="00E341FD">
      <w:pPr>
        <w:spacing w:after="0" w:line="240" w:lineRule="auto"/>
        <w:ind w:firstLine="360"/>
        <w:rPr>
          <w:rFonts w:cs="Microsoft Tai Le"/>
          <w:sz w:val="24"/>
          <w:szCs w:val="24"/>
        </w:rPr>
      </w:pPr>
    </w:p>
    <w:p w14:paraId="0734554A" w14:textId="1D16B356" w:rsidR="00C910BD" w:rsidRPr="008A449B" w:rsidRDefault="008D5B3D" w:rsidP="008A449B">
      <w:pPr>
        <w:spacing w:after="0" w:line="240" w:lineRule="auto"/>
        <w:ind w:firstLine="360"/>
        <w:rPr>
          <w:rFonts w:cs="Microsoft Tai Le"/>
          <w:sz w:val="24"/>
          <w:szCs w:val="24"/>
        </w:rPr>
      </w:pPr>
      <w:r>
        <w:rPr>
          <w:rFonts w:cs="Microsoft Tai Le"/>
          <w:noProof/>
          <w:sz w:val="24"/>
          <w:szCs w:val="24"/>
        </w:rPr>
        <w:drawing>
          <wp:inline distT="0" distB="0" distL="0" distR="0" wp14:anchorId="2E4211AB" wp14:editId="04ADF94E">
            <wp:extent cx="4181475" cy="4365952"/>
            <wp:effectExtent l="19050" t="19050" r="9525" b="158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4145" cy="4368740"/>
                    </a:xfrm>
                    <a:prstGeom prst="rect">
                      <a:avLst/>
                    </a:prstGeom>
                    <a:noFill/>
                    <a:ln>
                      <a:solidFill>
                        <a:schemeClr val="accent1"/>
                      </a:solidFill>
                    </a:ln>
                  </pic:spPr>
                </pic:pic>
              </a:graphicData>
            </a:graphic>
          </wp:inline>
        </w:drawing>
      </w:r>
    </w:p>
    <w:p w14:paraId="33F82DA7" w14:textId="7F8C2E06" w:rsidR="00C910BD" w:rsidRDefault="00C910BD" w:rsidP="00E341FD">
      <w:pPr>
        <w:pStyle w:val="ListParagraph"/>
        <w:ind w:left="1602"/>
        <w:rPr>
          <w:rFonts w:ascii="Raleway" w:hAnsi="Raleway"/>
          <w:sz w:val="20"/>
          <w:szCs w:val="20"/>
        </w:rPr>
      </w:pPr>
    </w:p>
    <w:p w14:paraId="3FCE883A" w14:textId="618566E6" w:rsidR="00C910BD" w:rsidRDefault="00C910BD" w:rsidP="00E341FD">
      <w:pPr>
        <w:pStyle w:val="ListParagraph"/>
        <w:ind w:left="1602"/>
        <w:rPr>
          <w:rFonts w:ascii="Raleway" w:hAnsi="Raleway"/>
          <w:sz w:val="20"/>
          <w:szCs w:val="20"/>
        </w:rPr>
      </w:pPr>
    </w:p>
    <w:p w14:paraId="2C4E361A" w14:textId="77777777" w:rsidR="00C910BD" w:rsidRPr="003675C6" w:rsidRDefault="00C910BD" w:rsidP="00E341FD">
      <w:pPr>
        <w:pStyle w:val="ListParagraph"/>
        <w:ind w:left="1602"/>
        <w:rPr>
          <w:rFonts w:ascii="Raleway" w:hAnsi="Raleway"/>
          <w:sz w:val="20"/>
          <w:szCs w:val="20"/>
        </w:rPr>
      </w:pPr>
    </w:p>
    <w:p w14:paraId="3982EEB2" w14:textId="07E97691" w:rsidR="00E341FD" w:rsidRPr="00D47E38" w:rsidRDefault="008A449B" w:rsidP="00E341FD">
      <w:pPr>
        <w:pStyle w:val="Heading1"/>
        <w:rPr>
          <w:color w:val="365F91" w:themeColor="accent1" w:themeShade="BF"/>
        </w:rPr>
      </w:pPr>
      <w:r>
        <w:rPr>
          <w:color w:val="365F91" w:themeColor="accent1" w:themeShade="BF"/>
        </w:rPr>
        <w:t>Data Set</w:t>
      </w:r>
    </w:p>
    <w:p w14:paraId="6F0C05DE" w14:textId="3857D63D" w:rsidR="00E341FD" w:rsidRPr="00AA78B0" w:rsidRDefault="008A449B" w:rsidP="00E341FD">
      <w:pPr>
        <w:spacing w:after="0"/>
        <w:ind w:right="540" w:firstLine="426"/>
        <w:jc w:val="both"/>
        <w:rPr>
          <w:rFonts w:cs="Microsoft Tai Le"/>
          <w:sz w:val="24"/>
          <w:szCs w:val="24"/>
        </w:rPr>
      </w:pPr>
      <w:r>
        <w:rPr>
          <w:rFonts w:cs="Microsoft Tai Le"/>
          <w:sz w:val="24"/>
          <w:szCs w:val="24"/>
        </w:rPr>
        <w:t>This option lets you create a data set using parametrized SQL queries or API calls. Once a data set is created, it can be published as REST API service which can be consumed in various other BDB modules or outside the platform.</w:t>
      </w:r>
    </w:p>
    <w:p w14:paraId="3B4A025F" w14:textId="77777777" w:rsidR="00E341FD" w:rsidRPr="00DD3B8E" w:rsidRDefault="00E341FD" w:rsidP="00E341FD">
      <w:pPr>
        <w:spacing w:after="0"/>
        <w:ind w:right="540"/>
        <w:jc w:val="both"/>
        <w:rPr>
          <w:rFonts w:ascii="Raleway" w:hAnsi="Raleway"/>
        </w:rPr>
      </w:pPr>
    </w:p>
    <w:p w14:paraId="0C72652C" w14:textId="1BA00322" w:rsidR="00E341FD" w:rsidRDefault="00E341FD" w:rsidP="00E341FD">
      <w:pPr>
        <w:ind w:left="720"/>
      </w:pPr>
    </w:p>
    <w:p w14:paraId="64A4E107" w14:textId="77777777" w:rsidR="00E341FD" w:rsidRDefault="00E341FD" w:rsidP="00E341FD">
      <w:pPr>
        <w:ind w:left="720"/>
      </w:pPr>
    </w:p>
    <w:p w14:paraId="0C32E920" w14:textId="6886EDCC" w:rsidR="00540A89" w:rsidRPr="00540A89" w:rsidRDefault="00990C6F" w:rsidP="00540A89">
      <w:pPr>
        <w:pStyle w:val="Heading1"/>
        <w:rPr>
          <w:color w:val="365F91" w:themeColor="accent1" w:themeShade="BF"/>
        </w:rPr>
      </w:pPr>
      <w:r>
        <w:rPr>
          <w:color w:val="365F91" w:themeColor="accent1" w:themeShade="BF"/>
        </w:rPr>
        <w:lastRenderedPageBreak/>
        <w:t>Data Store</w:t>
      </w:r>
    </w:p>
    <w:p w14:paraId="7D66C5FC" w14:textId="3AE01D89" w:rsidR="00E341FD" w:rsidRDefault="00990C6F" w:rsidP="00E341FD">
      <w:pPr>
        <w:spacing w:after="0" w:line="240" w:lineRule="auto"/>
        <w:ind w:firstLine="360"/>
        <w:rPr>
          <w:rFonts w:cstheme="minorHAnsi"/>
          <w:sz w:val="24"/>
          <w:szCs w:val="24"/>
        </w:rPr>
      </w:pPr>
      <w:r>
        <w:rPr>
          <w:rFonts w:cstheme="minorHAnsi"/>
          <w:sz w:val="24"/>
          <w:szCs w:val="24"/>
        </w:rPr>
        <w:t>This option lets you import data from external data source inside BDB platform using SQL queries or API calls. BDB Data Store uses Elastic Search for data interaction to use in data visualization layer (BDB Business Story module)</w:t>
      </w:r>
      <w:r w:rsidR="00AF3BF0">
        <w:rPr>
          <w:rFonts w:cstheme="minorHAnsi"/>
          <w:sz w:val="24"/>
          <w:szCs w:val="24"/>
        </w:rPr>
        <w:t>.</w:t>
      </w:r>
      <w:r w:rsidR="00AF3BF0">
        <w:rPr>
          <w:rFonts w:cstheme="minorHAnsi"/>
          <w:sz w:val="24"/>
          <w:szCs w:val="24"/>
        </w:rPr>
        <w:br/>
        <w:t>BDB Data Sore can be structured in desired way, as in dimensions, measures which will be used in creating visualizations can be defined, hierarchy &amp; user restrict</w:t>
      </w:r>
      <w:r w:rsidR="0052648D">
        <w:rPr>
          <w:rFonts w:cstheme="minorHAnsi"/>
          <w:sz w:val="24"/>
          <w:szCs w:val="24"/>
        </w:rPr>
        <w:t>ion can be set up which will be reflected in business story.</w:t>
      </w:r>
    </w:p>
    <w:p w14:paraId="42D9F4CD" w14:textId="3E9122C1" w:rsidR="005F6CE1" w:rsidRDefault="005F6CE1" w:rsidP="00E341FD">
      <w:pPr>
        <w:spacing w:after="0" w:line="240" w:lineRule="auto"/>
        <w:ind w:firstLine="360"/>
        <w:rPr>
          <w:rFonts w:cstheme="minorHAnsi"/>
          <w:sz w:val="24"/>
          <w:szCs w:val="24"/>
        </w:rPr>
      </w:pPr>
    </w:p>
    <w:p w14:paraId="60EF2E7D" w14:textId="157B9756" w:rsidR="005F6CE1" w:rsidRPr="006E6D62" w:rsidRDefault="005F6CE1" w:rsidP="00E341FD">
      <w:pPr>
        <w:spacing w:after="0" w:line="240" w:lineRule="auto"/>
        <w:ind w:firstLine="360"/>
        <w:rPr>
          <w:rFonts w:cstheme="minorHAnsi"/>
          <w:sz w:val="24"/>
          <w:szCs w:val="24"/>
        </w:rPr>
      </w:pPr>
      <w:bookmarkStart w:id="1" w:name="_GoBack"/>
      <w:r>
        <w:rPr>
          <w:rFonts w:cstheme="minorHAnsi"/>
          <w:noProof/>
          <w:sz w:val="24"/>
          <w:szCs w:val="24"/>
        </w:rPr>
        <w:drawing>
          <wp:inline distT="0" distB="0" distL="0" distR="0" wp14:anchorId="1EFA6D2B" wp14:editId="0E5EB6D7">
            <wp:extent cx="6248400" cy="2893905"/>
            <wp:effectExtent l="19050" t="19050" r="19050" b="209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0965" cy="2895093"/>
                    </a:xfrm>
                    <a:prstGeom prst="rect">
                      <a:avLst/>
                    </a:prstGeom>
                    <a:noFill/>
                    <a:ln>
                      <a:solidFill>
                        <a:schemeClr val="accent1"/>
                      </a:solidFill>
                    </a:ln>
                  </pic:spPr>
                </pic:pic>
              </a:graphicData>
            </a:graphic>
          </wp:inline>
        </w:drawing>
      </w:r>
      <w:bookmarkEnd w:id="1"/>
    </w:p>
    <w:p w14:paraId="6AC653EC" w14:textId="77777777" w:rsidR="00E341FD" w:rsidRDefault="00E341FD" w:rsidP="00E341FD">
      <w:pPr>
        <w:spacing w:after="0" w:line="240" w:lineRule="auto"/>
        <w:ind w:firstLine="360"/>
        <w:rPr>
          <w:rFonts w:cstheme="minorHAnsi"/>
          <w:sz w:val="24"/>
          <w:szCs w:val="24"/>
        </w:rPr>
      </w:pPr>
    </w:p>
    <w:p w14:paraId="47D309A8" w14:textId="35378EAD" w:rsidR="00540A89" w:rsidRDefault="00540A89" w:rsidP="00540A89">
      <w:pPr>
        <w:pStyle w:val="Heading1"/>
        <w:rPr>
          <w:color w:val="365F91" w:themeColor="accent1" w:themeShade="BF"/>
        </w:rPr>
      </w:pPr>
      <w:r>
        <w:rPr>
          <w:color w:val="365F91" w:themeColor="accent1" w:themeShade="BF"/>
        </w:rPr>
        <w:t>Data Store</w:t>
      </w:r>
      <w:r>
        <w:rPr>
          <w:color w:val="365F91" w:themeColor="accent1" w:themeShade="BF"/>
        </w:rPr>
        <w:t xml:space="preserve"> Meta Data</w:t>
      </w:r>
    </w:p>
    <w:p w14:paraId="4491B343" w14:textId="2270D197" w:rsidR="00540A89" w:rsidRPr="00540A89" w:rsidRDefault="00540A89" w:rsidP="00540A89">
      <w:r>
        <w:t>This option lets you import data from external data source without importing data into data store of BDB platform. It is basically a database which has a structure/ index in which the actual data can be saved/ written using BDB’s ETL.</w:t>
      </w:r>
    </w:p>
    <w:p w14:paraId="2F182CDD" w14:textId="6F74779E" w:rsidR="00D47E38" w:rsidRPr="00540A89" w:rsidRDefault="005F6CE1" w:rsidP="00540A89">
      <w:pPr>
        <w:rPr>
          <w:rFonts w:cstheme="minorHAnsi"/>
          <w:sz w:val="24"/>
          <w:szCs w:val="24"/>
        </w:rPr>
      </w:pPr>
      <w:r>
        <w:rPr>
          <w:rFonts w:cstheme="minorHAnsi"/>
          <w:noProof/>
          <w:sz w:val="24"/>
          <w:szCs w:val="24"/>
        </w:rPr>
        <w:drawing>
          <wp:inline distT="0" distB="0" distL="0" distR="0" wp14:anchorId="1D5E52C0" wp14:editId="21362B21">
            <wp:extent cx="6248400" cy="2824381"/>
            <wp:effectExtent l="19050" t="19050" r="19050" b="146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9688" cy="2824963"/>
                    </a:xfrm>
                    <a:prstGeom prst="rect">
                      <a:avLst/>
                    </a:prstGeom>
                    <a:noFill/>
                    <a:ln>
                      <a:solidFill>
                        <a:schemeClr val="accent1"/>
                      </a:solidFill>
                    </a:ln>
                  </pic:spPr>
                </pic:pic>
              </a:graphicData>
            </a:graphic>
          </wp:inline>
        </w:drawing>
      </w:r>
    </w:p>
    <w:sectPr w:rsidR="00D47E38" w:rsidRPr="00540A89" w:rsidSect="00D06662">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3004B" w14:textId="77777777" w:rsidR="0086252F" w:rsidRDefault="0086252F" w:rsidP="00F66312">
      <w:pPr>
        <w:spacing w:after="0" w:line="240" w:lineRule="auto"/>
      </w:pPr>
      <w:r>
        <w:separator/>
      </w:r>
    </w:p>
  </w:endnote>
  <w:endnote w:type="continuationSeparator" w:id="0">
    <w:p w14:paraId="66E1A009" w14:textId="77777777" w:rsidR="0086252F" w:rsidRDefault="0086252F" w:rsidP="00F66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aleway">
    <w:altName w:val="Trebuchet MS"/>
    <w:charset w:val="01"/>
    <w:family w:val="roman"/>
    <w:pitch w:val="variable"/>
  </w:font>
  <w:font w:name="Microsoft Tai Le">
    <w:panose1 w:val="020B0502040204020203"/>
    <w:charset w:val="00"/>
    <w:family w:val="swiss"/>
    <w:pitch w:val="variable"/>
    <w:sig w:usb0="00000003" w:usb1="00000000" w:usb2="4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D1EAB" w14:textId="77777777" w:rsidR="00E46852" w:rsidRDefault="00E46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EA1E8" w14:textId="77777777" w:rsidR="00E46852" w:rsidRDefault="00E46852" w:rsidP="008270D1">
    <w:pPr>
      <w:pStyle w:val="Footer"/>
      <w:tabs>
        <w:tab w:val="clear" w:pos="4680"/>
        <w:tab w:val="clear" w:pos="9360"/>
        <w:tab w:val="center" w:pos="5760"/>
        <w:tab w:val="right" w:pos="10890"/>
      </w:tabs>
      <w:jc w:val="both"/>
      <w:rPr>
        <w:color w:val="006684"/>
      </w:rPr>
    </w:pPr>
    <w:r>
      <w:rPr>
        <w:noProof/>
        <w:color w:val="006684"/>
      </w:rPr>
      <mc:AlternateContent>
        <mc:Choice Requires="wps">
          <w:drawing>
            <wp:anchor distT="0" distB="0" distL="114300" distR="114300" simplePos="0" relativeHeight="251667968" behindDoc="0" locked="0" layoutInCell="1" allowOverlap="1" wp14:anchorId="54BE8514" wp14:editId="2C042370">
              <wp:simplePos x="0" y="0"/>
              <wp:positionH relativeFrom="column">
                <wp:posOffset>-409575</wp:posOffset>
              </wp:positionH>
              <wp:positionV relativeFrom="paragraph">
                <wp:posOffset>-7620</wp:posOffset>
              </wp:positionV>
              <wp:extent cx="7796463" cy="0"/>
              <wp:effectExtent l="0" t="0" r="14605" b="19050"/>
              <wp:wrapNone/>
              <wp:docPr id="6" name="Straight Connector 6"/>
              <wp:cNvGraphicFramePr/>
              <a:graphic xmlns:a="http://schemas.openxmlformats.org/drawingml/2006/main">
                <a:graphicData uri="http://schemas.microsoft.com/office/word/2010/wordprocessingShape">
                  <wps:wsp>
                    <wps:cNvCnPr/>
                    <wps:spPr>
                      <a:xfrm>
                        <a:off x="0" y="0"/>
                        <a:ext cx="7796463" cy="0"/>
                      </a:xfrm>
                      <a:prstGeom prst="line">
                        <a:avLst/>
                      </a:prstGeom>
                      <a:ln>
                        <a:solidFill>
                          <a:srgbClr val="006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90F5CB" id="Straight Connector 6" o:spid="_x0000_s1026" style="position:absolute;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5pt,-.6pt" to="581.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" strokecolor="#006684"/>
          </w:pict>
        </mc:Fallback>
      </mc:AlternateContent>
    </w:r>
    <w:r>
      <w:rPr>
        <w:color w:val="006684"/>
      </w:rPr>
      <w:t xml:space="preserve">  </w:t>
    </w:r>
  </w:p>
  <w:p w14:paraId="52B680F8" w14:textId="4DBDD7F3" w:rsidR="00E46852" w:rsidRDefault="00E46852" w:rsidP="008270D1">
    <w:pPr>
      <w:pStyle w:val="Footer"/>
      <w:tabs>
        <w:tab w:val="clear" w:pos="4680"/>
        <w:tab w:val="clear" w:pos="9360"/>
        <w:tab w:val="center" w:pos="5760"/>
        <w:tab w:val="right" w:pos="10890"/>
      </w:tabs>
      <w:jc w:val="both"/>
      <w:rPr>
        <w:rFonts w:ascii="Raleway" w:hAnsi="Raleway"/>
        <w:color w:val="006684"/>
        <w:sz w:val="20"/>
        <w:szCs w:val="18"/>
      </w:rPr>
    </w:pPr>
    <w:r w:rsidRPr="009E2CBD">
      <w:rPr>
        <w:rFonts w:ascii="Raleway" w:hAnsi="Raleway"/>
        <w:color w:val="006684"/>
        <w:sz w:val="18"/>
        <w:szCs w:val="18"/>
      </w:rPr>
      <w:t xml:space="preserve"> </w:t>
    </w:r>
    <w:r w:rsidRPr="00D705AE">
      <w:rPr>
        <w:rFonts w:ascii="Raleway" w:hAnsi="Raleway"/>
        <w:color w:val="006684"/>
        <w:sz w:val="20"/>
        <w:szCs w:val="18"/>
      </w:rPr>
      <w:t>Copyright © 20</w:t>
    </w:r>
    <w:r>
      <w:rPr>
        <w:rFonts w:ascii="Raleway" w:hAnsi="Raleway"/>
        <w:color w:val="006684"/>
        <w:sz w:val="20"/>
        <w:szCs w:val="18"/>
      </w:rPr>
      <w:t>19 BDB</w:t>
    </w:r>
    <w:r w:rsidRPr="00D705AE">
      <w:rPr>
        <w:rFonts w:ascii="Raleway" w:hAnsi="Raleway"/>
        <w:color w:val="006684"/>
        <w:sz w:val="20"/>
        <w:szCs w:val="18"/>
      </w:rPr>
      <w:t xml:space="preserve">                               Strictly Confidential                                             </w:t>
    </w:r>
    <w:hyperlink r:id="rId1" w:history="1">
      <w:r w:rsidRPr="007E19E7">
        <w:rPr>
          <w:rStyle w:val="Hyperlink"/>
          <w:rFonts w:ascii="Raleway" w:hAnsi="Raleway"/>
          <w:sz w:val="20"/>
          <w:szCs w:val="18"/>
        </w:rPr>
        <w:t>www.bdb.ai</w:t>
      </w:r>
    </w:hyperlink>
  </w:p>
  <w:p w14:paraId="03062324" w14:textId="4FD5A8B8" w:rsidR="00E46852" w:rsidRPr="009E2CBD" w:rsidRDefault="00E46852" w:rsidP="008270D1">
    <w:pPr>
      <w:pStyle w:val="Footer"/>
      <w:tabs>
        <w:tab w:val="clear" w:pos="4680"/>
        <w:tab w:val="clear" w:pos="9360"/>
        <w:tab w:val="center" w:pos="5760"/>
        <w:tab w:val="right" w:pos="10890"/>
      </w:tabs>
      <w:jc w:val="both"/>
      <w:rPr>
        <w:rFonts w:ascii="Raleway" w:hAnsi="Raleway"/>
        <w:color w:val="006684"/>
        <w:sz w:val="18"/>
        <w:szCs w:val="18"/>
      </w:rPr>
    </w:pPr>
    <w:r w:rsidRPr="009E2CBD">
      <w:rPr>
        <w:rFonts w:ascii="Raleway" w:hAnsi="Raleway"/>
        <w:color w:val="006684"/>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96888" w14:textId="77777777" w:rsidR="00E46852" w:rsidRDefault="00E46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BC982" w14:textId="77777777" w:rsidR="0086252F" w:rsidRDefault="0086252F" w:rsidP="00F66312">
      <w:pPr>
        <w:spacing w:after="0" w:line="240" w:lineRule="auto"/>
      </w:pPr>
      <w:r>
        <w:separator/>
      </w:r>
    </w:p>
  </w:footnote>
  <w:footnote w:type="continuationSeparator" w:id="0">
    <w:p w14:paraId="701B67E6" w14:textId="77777777" w:rsidR="0086252F" w:rsidRDefault="0086252F" w:rsidP="00F66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8D2C" w14:textId="77777777" w:rsidR="00E46852" w:rsidRDefault="00E46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4FBE4" w14:textId="77777777" w:rsidR="00E46852" w:rsidRDefault="00E46852">
    <w:pPr>
      <w:pStyle w:val="Header"/>
    </w:pPr>
    <w:r>
      <w:rPr>
        <w:noProof/>
      </w:rPr>
      <w:drawing>
        <wp:anchor distT="0" distB="0" distL="114300" distR="114300" simplePos="0" relativeHeight="251653632" behindDoc="1" locked="0" layoutInCell="1" allowOverlap="1" wp14:anchorId="59EE97E7" wp14:editId="42A4D92B">
          <wp:simplePos x="0" y="0"/>
          <wp:positionH relativeFrom="column">
            <wp:posOffset>6175612</wp:posOffset>
          </wp:positionH>
          <wp:positionV relativeFrom="paragraph">
            <wp:posOffset>-158828</wp:posOffset>
          </wp:positionV>
          <wp:extent cx="992266" cy="3648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992266" cy="364844"/>
                  </a:xfrm>
                  <a:prstGeom prst="rect">
                    <a:avLst/>
                  </a:prstGeom>
                </pic:spPr>
              </pic:pic>
            </a:graphicData>
          </a:graphic>
          <wp14:sizeRelH relativeFrom="page">
            <wp14:pctWidth>0</wp14:pctWidth>
          </wp14:sizeRelH>
          <wp14:sizeRelV relativeFrom="page">
            <wp14:pctHeight>0</wp14:pctHeight>
          </wp14:sizeRelV>
        </wp:anchor>
      </w:drawing>
    </w:r>
  </w:p>
  <w:p w14:paraId="6C8026DA" w14:textId="77777777" w:rsidR="00E46852" w:rsidRDefault="00E46852">
    <w:pPr>
      <w:pStyle w:val="Header"/>
    </w:pPr>
    <w:r w:rsidRPr="00D705AE">
      <w:rPr>
        <w:noProof/>
        <w:color w:val="FD940B"/>
      </w:rPr>
      <mc:AlternateContent>
        <mc:Choice Requires="wps">
          <w:drawing>
            <wp:anchor distT="0" distB="0" distL="114300" distR="114300" simplePos="0" relativeHeight="251653120" behindDoc="0" locked="0" layoutInCell="1" allowOverlap="1" wp14:anchorId="752EC820" wp14:editId="1EC05D0D">
              <wp:simplePos x="0" y="0"/>
              <wp:positionH relativeFrom="column">
                <wp:posOffset>-904875</wp:posOffset>
              </wp:positionH>
              <wp:positionV relativeFrom="paragraph">
                <wp:posOffset>165735</wp:posOffset>
              </wp:positionV>
              <wp:extent cx="8300862"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8300862" cy="0"/>
                      </a:xfrm>
                      <a:prstGeom prst="line">
                        <a:avLst/>
                      </a:prstGeom>
                      <a:ln>
                        <a:solidFill>
                          <a:srgbClr val="FD940B"/>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53ED0EB7" id="Straight Connector 2"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25pt,13.05pt" to="582.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" strokecolor="#fd940b"/>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C848" w14:textId="77777777" w:rsidR="00E46852" w:rsidRDefault="00E46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F46C5"/>
    <w:multiLevelType w:val="hybridMultilevel"/>
    <w:tmpl w:val="4A32F2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465CA5"/>
    <w:multiLevelType w:val="hybridMultilevel"/>
    <w:tmpl w:val="D8BEA50C"/>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 w15:restartNumberingAfterBreak="0">
    <w:nsid w:val="1DD933A3"/>
    <w:multiLevelType w:val="multilevel"/>
    <w:tmpl w:val="6BD8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A0117"/>
    <w:multiLevelType w:val="hybridMultilevel"/>
    <w:tmpl w:val="AFD2A868"/>
    <w:lvl w:ilvl="0" w:tplc="BF3024F4">
      <w:start w:val="1"/>
      <w:numFmt w:val="decimal"/>
      <w:lvlText w:val="%1."/>
      <w:lvlJc w:val="left"/>
      <w:pPr>
        <w:ind w:left="720" w:hanging="360"/>
      </w:pPr>
      <w:rPr>
        <w:rFonts w:ascii="Calibri" w:eastAsia="Times New Roman" w:hAnsi="Calibri" w:cs="Times New Roman"/>
      </w:rPr>
    </w:lvl>
    <w:lvl w:ilvl="1" w:tplc="45982CE4">
      <w:start w:val="1"/>
      <w:numFmt w:val="decimal"/>
      <w:lvlText w:val="%2."/>
      <w:lvlJc w:val="left"/>
      <w:pPr>
        <w:ind w:left="1440" w:hanging="360"/>
      </w:pPr>
      <w:rPr>
        <w:rFonts w:asciiTheme="minorHAnsi" w:eastAsiaTheme="minorHAnsi" w:hAnsiTheme="minorHAnsi" w:cstheme="minorHAnsi"/>
      </w:rPr>
    </w:lvl>
    <w:lvl w:ilvl="2" w:tplc="AEF46EFE">
      <w:start w:val="1"/>
      <w:numFmt w:val="lowerRoman"/>
      <w:lvlText w:val="%3)"/>
      <w:lvlJc w:val="left"/>
      <w:pPr>
        <w:ind w:left="1713" w:hanging="720"/>
      </w:pPr>
      <w:rPr>
        <w:color w:val="262626" w:themeColor="text1" w:themeTint="D9"/>
      </w:rPr>
    </w:lvl>
    <w:lvl w:ilvl="3" w:tplc="34DA1FB4">
      <w:start w:val="1"/>
      <w:numFmt w:val="decimal"/>
      <w:lvlText w:val="%4."/>
      <w:lvlJc w:val="left"/>
      <w:pPr>
        <w:ind w:left="2790" w:hanging="360"/>
      </w:pPr>
      <w:rPr>
        <w:rFonts w:asciiTheme="minorHAnsi" w:hAnsiTheme="minorHAnsi" w:hint="default"/>
        <w:b/>
        <w:sz w:val="24"/>
        <w:szCs w:val="24"/>
      </w:rPr>
    </w:lvl>
    <w:lvl w:ilvl="4" w:tplc="52D07AEC">
      <w:start w:val="1"/>
      <w:numFmt w:val="lowerLetter"/>
      <w:lvlText w:val="%5."/>
      <w:lvlJc w:val="left"/>
      <w:pPr>
        <w:ind w:left="3600" w:hanging="360"/>
      </w:pPr>
      <w:rPr>
        <w:b/>
      </w:rPr>
    </w:lvl>
    <w:lvl w:ilvl="5" w:tplc="828466EE">
      <w:start w:val="1"/>
      <w:numFmt w:val="decimal"/>
      <w:lvlText w:val="%6)"/>
      <w:lvlJc w:val="left"/>
      <w:pPr>
        <w:ind w:left="4500" w:hanging="360"/>
      </w:pPr>
    </w:lvl>
    <w:lvl w:ilvl="6" w:tplc="70587E12">
      <w:start w:val="1"/>
      <w:numFmt w:val="lowerLetter"/>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8E3787"/>
    <w:multiLevelType w:val="hybridMultilevel"/>
    <w:tmpl w:val="E02EC0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58D4810"/>
    <w:multiLevelType w:val="hybridMultilevel"/>
    <w:tmpl w:val="818A1A5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FF76442"/>
    <w:multiLevelType w:val="hybridMultilevel"/>
    <w:tmpl w:val="211A6DC8"/>
    <w:lvl w:ilvl="0" w:tplc="EBACEE2C">
      <w:start w:val="1"/>
      <w:numFmt w:val="lowerLetter"/>
      <w:lvlText w:val="%1."/>
      <w:lvlJc w:val="left"/>
      <w:pPr>
        <w:ind w:left="720" w:hanging="360"/>
      </w:pPr>
      <w:rPr>
        <w:rFonts w:asciiTheme="minorHAnsi" w:eastAsiaTheme="minorHAnsi" w:hAnsiTheme="minorHAnsi" w:cstheme="minorHAnsi"/>
      </w:rPr>
    </w:lvl>
    <w:lvl w:ilvl="1" w:tplc="45982CE4">
      <w:start w:val="1"/>
      <w:numFmt w:val="decimal"/>
      <w:lvlText w:val="%2."/>
      <w:lvlJc w:val="left"/>
      <w:pPr>
        <w:ind w:left="1440" w:hanging="360"/>
      </w:pPr>
      <w:rPr>
        <w:rFonts w:asciiTheme="minorHAnsi" w:eastAsiaTheme="minorHAnsi" w:hAnsiTheme="minorHAnsi" w:cstheme="minorHAnsi"/>
      </w:rPr>
    </w:lvl>
    <w:lvl w:ilvl="2" w:tplc="AEF46EFE">
      <w:start w:val="1"/>
      <w:numFmt w:val="lowerRoman"/>
      <w:lvlText w:val="%3)"/>
      <w:lvlJc w:val="left"/>
      <w:pPr>
        <w:ind w:left="1713" w:hanging="720"/>
      </w:pPr>
      <w:rPr>
        <w:color w:val="262626" w:themeColor="text1" w:themeTint="D9"/>
      </w:rPr>
    </w:lvl>
    <w:lvl w:ilvl="3" w:tplc="34DA1FB4">
      <w:start w:val="1"/>
      <w:numFmt w:val="decimal"/>
      <w:lvlText w:val="%4."/>
      <w:lvlJc w:val="left"/>
      <w:pPr>
        <w:ind w:left="2790" w:hanging="360"/>
      </w:pPr>
      <w:rPr>
        <w:rFonts w:asciiTheme="minorHAnsi" w:hAnsiTheme="minorHAnsi" w:hint="default"/>
        <w:b/>
        <w:sz w:val="24"/>
        <w:szCs w:val="24"/>
      </w:rPr>
    </w:lvl>
    <w:lvl w:ilvl="4" w:tplc="52D07AEC">
      <w:start w:val="1"/>
      <w:numFmt w:val="lowerLetter"/>
      <w:lvlText w:val="%5."/>
      <w:lvlJc w:val="left"/>
      <w:pPr>
        <w:ind w:left="3600" w:hanging="360"/>
      </w:pPr>
      <w:rPr>
        <w:b/>
      </w:rPr>
    </w:lvl>
    <w:lvl w:ilvl="5" w:tplc="828466EE">
      <w:start w:val="1"/>
      <w:numFmt w:val="decimal"/>
      <w:lvlText w:val="%6)"/>
      <w:lvlJc w:val="left"/>
      <w:pPr>
        <w:ind w:left="4500" w:hanging="360"/>
      </w:pPr>
    </w:lvl>
    <w:lvl w:ilvl="6" w:tplc="70587E12">
      <w:start w:val="1"/>
      <w:numFmt w:val="lowerLetter"/>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6CD0FB4"/>
    <w:multiLevelType w:val="hybridMultilevel"/>
    <w:tmpl w:val="5270F33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3E661196"/>
    <w:multiLevelType w:val="hybridMultilevel"/>
    <w:tmpl w:val="DA1882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0733BD6"/>
    <w:multiLevelType w:val="hybridMultilevel"/>
    <w:tmpl w:val="211A6DC8"/>
    <w:lvl w:ilvl="0" w:tplc="EBACEE2C">
      <w:start w:val="1"/>
      <w:numFmt w:val="lowerLetter"/>
      <w:lvlText w:val="%1."/>
      <w:lvlJc w:val="left"/>
      <w:pPr>
        <w:ind w:left="720" w:hanging="360"/>
      </w:pPr>
      <w:rPr>
        <w:rFonts w:asciiTheme="minorHAnsi" w:eastAsiaTheme="minorHAnsi" w:hAnsiTheme="minorHAnsi" w:cstheme="minorHAnsi"/>
      </w:rPr>
    </w:lvl>
    <w:lvl w:ilvl="1" w:tplc="45982CE4">
      <w:start w:val="1"/>
      <w:numFmt w:val="decimal"/>
      <w:lvlText w:val="%2."/>
      <w:lvlJc w:val="left"/>
      <w:pPr>
        <w:ind w:left="1440" w:hanging="360"/>
      </w:pPr>
      <w:rPr>
        <w:rFonts w:asciiTheme="minorHAnsi" w:eastAsiaTheme="minorHAnsi" w:hAnsiTheme="minorHAnsi" w:cstheme="minorHAnsi"/>
      </w:rPr>
    </w:lvl>
    <w:lvl w:ilvl="2" w:tplc="AEF46EFE">
      <w:start w:val="1"/>
      <w:numFmt w:val="lowerRoman"/>
      <w:lvlText w:val="%3)"/>
      <w:lvlJc w:val="left"/>
      <w:pPr>
        <w:ind w:left="1713" w:hanging="720"/>
      </w:pPr>
      <w:rPr>
        <w:color w:val="262626" w:themeColor="text1" w:themeTint="D9"/>
      </w:rPr>
    </w:lvl>
    <w:lvl w:ilvl="3" w:tplc="34DA1FB4">
      <w:start w:val="1"/>
      <w:numFmt w:val="decimal"/>
      <w:lvlText w:val="%4."/>
      <w:lvlJc w:val="left"/>
      <w:pPr>
        <w:ind w:left="2790" w:hanging="360"/>
      </w:pPr>
      <w:rPr>
        <w:rFonts w:asciiTheme="minorHAnsi" w:hAnsiTheme="minorHAnsi" w:hint="default"/>
        <w:b/>
        <w:sz w:val="24"/>
        <w:szCs w:val="24"/>
      </w:rPr>
    </w:lvl>
    <w:lvl w:ilvl="4" w:tplc="52D07AEC">
      <w:start w:val="1"/>
      <w:numFmt w:val="lowerLetter"/>
      <w:lvlText w:val="%5."/>
      <w:lvlJc w:val="left"/>
      <w:pPr>
        <w:ind w:left="3600" w:hanging="360"/>
      </w:pPr>
      <w:rPr>
        <w:b/>
      </w:rPr>
    </w:lvl>
    <w:lvl w:ilvl="5" w:tplc="828466EE">
      <w:start w:val="1"/>
      <w:numFmt w:val="decimal"/>
      <w:lvlText w:val="%6)"/>
      <w:lvlJc w:val="left"/>
      <w:pPr>
        <w:ind w:left="4500" w:hanging="360"/>
      </w:pPr>
    </w:lvl>
    <w:lvl w:ilvl="6" w:tplc="70587E12">
      <w:start w:val="1"/>
      <w:numFmt w:val="lowerLetter"/>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8A4180A"/>
    <w:multiLevelType w:val="multilevel"/>
    <w:tmpl w:val="F056D700"/>
    <w:lvl w:ilvl="0">
      <w:start w:val="1"/>
      <w:numFmt w:val="decimal"/>
      <w:pStyle w:val="Heading1"/>
      <w:lvlText w:val="%1."/>
      <w:lvlJc w:val="left"/>
      <w:pPr>
        <w:ind w:left="360" w:hanging="360"/>
      </w:pPr>
      <w:rPr>
        <w:rFonts w:cs="Times New Roman" w:hint="default"/>
      </w:rPr>
    </w:lvl>
    <w:lvl w:ilvl="1">
      <w:start w:val="1"/>
      <w:numFmt w:val="decimal"/>
      <w:pStyle w:val="Heading2"/>
      <w:lvlText w:val="%1.%2."/>
      <w:lvlJc w:val="left"/>
      <w:pPr>
        <w:ind w:left="882" w:hanging="432"/>
      </w:pPr>
      <w:rPr>
        <w:rFonts w:asciiTheme="minorHAnsi" w:hAnsiTheme="minorHAnsi" w:cs="Times New Roman" w:hint="default"/>
        <w:b/>
        <w:color w:val="262626" w:themeColor="text1" w:themeTint="D9"/>
        <w:sz w:val="24"/>
        <w:szCs w:val="24"/>
      </w:rPr>
    </w:lvl>
    <w:lvl w:ilvl="2">
      <w:start w:val="1"/>
      <w:numFmt w:val="decimal"/>
      <w:lvlText w:val="%1.%2.%3."/>
      <w:lvlJc w:val="left"/>
      <w:pPr>
        <w:ind w:left="1134" w:hanging="504"/>
      </w:pPr>
      <w:rPr>
        <w:rFonts w:cs="Times New Roman"/>
        <w:b/>
        <w:color w:val="262626" w:themeColor="text1" w:themeTint="D9"/>
      </w:rPr>
    </w:lvl>
    <w:lvl w:ilvl="3">
      <w:start w:val="1"/>
      <w:numFmt w:val="decimal"/>
      <w:lvlText w:val="%1.%2.%3.%4."/>
      <w:lvlJc w:val="left"/>
      <w:pPr>
        <w:ind w:left="2988" w:hanging="648"/>
      </w:pPr>
      <w:rPr>
        <w:rFonts w:cs="Times New Roman"/>
        <w:color w:val="auto"/>
      </w:rPr>
    </w:lvl>
    <w:lvl w:ilvl="4">
      <w:start w:val="1"/>
      <w:numFmt w:val="decimal"/>
      <w:lvlText w:val="%1.%2.%3.%4.%5."/>
      <w:lvlJc w:val="left"/>
      <w:pPr>
        <w:ind w:left="3222" w:hanging="792"/>
      </w:pPr>
      <w:rPr>
        <w:rFonts w:cs="Times New Roman"/>
        <w:b/>
        <w:color w:val="0D0D0D" w:themeColor="text1" w:themeTint="F2"/>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C9013CA"/>
    <w:multiLevelType w:val="hybridMultilevel"/>
    <w:tmpl w:val="A594A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F4902AD"/>
    <w:multiLevelType w:val="hybridMultilevel"/>
    <w:tmpl w:val="BD8AE8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0"/>
  </w:num>
  <w:num w:numId="3">
    <w:abstractNumId w:val="2"/>
  </w:num>
  <w:num w:numId="4">
    <w:abstractNumId w:val="12"/>
  </w:num>
  <w:num w:numId="5">
    <w:abstractNumId w:val="5"/>
  </w:num>
  <w:num w:numId="6">
    <w:abstractNumId w:val="1"/>
  </w:num>
  <w:num w:numId="7">
    <w:abstractNumId w:val="6"/>
  </w:num>
  <w:num w:numId="8">
    <w:abstractNumId w:val="9"/>
  </w:num>
  <w:num w:numId="9">
    <w:abstractNumId w:val="3"/>
  </w:num>
  <w:num w:numId="10">
    <w:abstractNumId w:val="10"/>
  </w:num>
  <w:num w:numId="11">
    <w:abstractNumId w:val="10"/>
  </w:num>
  <w:num w:numId="12">
    <w:abstractNumId w:val="4"/>
  </w:num>
  <w:num w:numId="13">
    <w:abstractNumId w:val="11"/>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12"/>
    <w:rsid w:val="0000531F"/>
    <w:rsid w:val="000432BA"/>
    <w:rsid w:val="00065847"/>
    <w:rsid w:val="00073655"/>
    <w:rsid w:val="000E63BF"/>
    <w:rsid w:val="001001F5"/>
    <w:rsid w:val="00102A1F"/>
    <w:rsid w:val="00122B56"/>
    <w:rsid w:val="00130458"/>
    <w:rsid w:val="001A5B2D"/>
    <w:rsid w:val="002A46AB"/>
    <w:rsid w:val="00304A42"/>
    <w:rsid w:val="003057AC"/>
    <w:rsid w:val="003167EB"/>
    <w:rsid w:val="00316A09"/>
    <w:rsid w:val="0031764A"/>
    <w:rsid w:val="0032611E"/>
    <w:rsid w:val="00360AFD"/>
    <w:rsid w:val="00395E5A"/>
    <w:rsid w:val="003A66BF"/>
    <w:rsid w:val="00455642"/>
    <w:rsid w:val="00457FBC"/>
    <w:rsid w:val="00480B32"/>
    <w:rsid w:val="004846A9"/>
    <w:rsid w:val="004D6617"/>
    <w:rsid w:val="004F7922"/>
    <w:rsid w:val="0052648D"/>
    <w:rsid w:val="00530207"/>
    <w:rsid w:val="00540A89"/>
    <w:rsid w:val="00557BF2"/>
    <w:rsid w:val="005C79D4"/>
    <w:rsid w:val="005E2224"/>
    <w:rsid w:val="005E3968"/>
    <w:rsid w:val="005E3D1E"/>
    <w:rsid w:val="005F6CE1"/>
    <w:rsid w:val="006372F4"/>
    <w:rsid w:val="0067203A"/>
    <w:rsid w:val="00707B75"/>
    <w:rsid w:val="00715775"/>
    <w:rsid w:val="007746B7"/>
    <w:rsid w:val="0077553F"/>
    <w:rsid w:val="007B3E2E"/>
    <w:rsid w:val="007D7189"/>
    <w:rsid w:val="008270D1"/>
    <w:rsid w:val="008356F9"/>
    <w:rsid w:val="00855D52"/>
    <w:rsid w:val="0086252F"/>
    <w:rsid w:val="008A449B"/>
    <w:rsid w:val="008A5712"/>
    <w:rsid w:val="008D2870"/>
    <w:rsid w:val="008D5B3D"/>
    <w:rsid w:val="008E01E0"/>
    <w:rsid w:val="0090080F"/>
    <w:rsid w:val="00906F47"/>
    <w:rsid w:val="00916EB5"/>
    <w:rsid w:val="00947744"/>
    <w:rsid w:val="00990C6F"/>
    <w:rsid w:val="009A4CB5"/>
    <w:rsid w:val="009B40DD"/>
    <w:rsid w:val="009B52C5"/>
    <w:rsid w:val="009B5644"/>
    <w:rsid w:val="009E2CBD"/>
    <w:rsid w:val="009E449A"/>
    <w:rsid w:val="009E7663"/>
    <w:rsid w:val="00A26680"/>
    <w:rsid w:val="00AF3BF0"/>
    <w:rsid w:val="00B10820"/>
    <w:rsid w:val="00B15DEF"/>
    <w:rsid w:val="00B17380"/>
    <w:rsid w:val="00B96183"/>
    <w:rsid w:val="00BA37F8"/>
    <w:rsid w:val="00BE608D"/>
    <w:rsid w:val="00BF0430"/>
    <w:rsid w:val="00C13AAB"/>
    <w:rsid w:val="00C22148"/>
    <w:rsid w:val="00C542ED"/>
    <w:rsid w:val="00C73F5B"/>
    <w:rsid w:val="00C910BD"/>
    <w:rsid w:val="00CD4091"/>
    <w:rsid w:val="00CD7FCA"/>
    <w:rsid w:val="00D06662"/>
    <w:rsid w:val="00D30A83"/>
    <w:rsid w:val="00D40067"/>
    <w:rsid w:val="00D47E38"/>
    <w:rsid w:val="00D705AE"/>
    <w:rsid w:val="00D94226"/>
    <w:rsid w:val="00E0798F"/>
    <w:rsid w:val="00E154EC"/>
    <w:rsid w:val="00E3408A"/>
    <w:rsid w:val="00E341FD"/>
    <w:rsid w:val="00E46852"/>
    <w:rsid w:val="00E47856"/>
    <w:rsid w:val="00E75733"/>
    <w:rsid w:val="00E96F31"/>
    <w:rsid w:val="00EC7C5B"/>
    <w:rsid w:val="00F17BB2"/>
    <w:rsid w:val="00F66312"/>
    <w:rsid w:val="00FB4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4A940"/>
  <w15:docId w15:val="{D1729EB7-FC18-41E6-8FCD-5AA0E9D3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744"/>
    <w:pPr>
      <w:keepNext/>
      <w:keepLines/>
      <w:numPr>
        <w:numId w:val="1"/>
      </w:numPr>
      <w:spacing w:before="480" w:after="0" w:line="240" w:lineRule="auto"/>
      <w:jc w:val="both"/>
      <w:outlineLvl w:val="0"/>
    </w:pPr>
    <w:rPr>
      <w:rFonts w:eastAsiaTheme="majorEastAsia" w:cstheme="majorBidi"/>
      <w:b/>
      <w:bCs/>
      <w:color w:val="0DAEB1"/>
      <w:sz w:val="28"/>
      <w:szCs w:val="28"/>
    </w:rPr>
  </w:style>
  <w:style w:type="paragraph" w:styleId="Heading2">
    <w:name w:val="heading 2"/>
    <w:basedOn w:val="Normal"/>
    <w:next w:val="Normal"/>
    <w:link w:val="Heading2Char"/>
    <w:uiPriority w:val="9"/>
    <w:unhideWhenUsed/>
    <w:qFormat/>
    <w:rsid w:val="00947744"/>
    <w:pPr>
      <w:keepNext/>
      <w:keepLines/>
      <w:numPr>
        <w:ilvl w:val="1"/>
        <w:numId w:val="1"/>
      </w:numPr>
      <w:spacing w:before="200" w:after="0" w:line="240" w:lineRule="auto"/>
      <w:jc w:val="both"/>
      <w:outlineLvl w:val="1"/>
    </w:pPr>
    <w:rPr>
      <w:rFonts w:eastAsiaTheme="majorEastAsia" w:cstheme="majorBidi"/>
      <w:b/>
      <w:bCs/>
      <w:color w:val="262626" w:themeColor="text1" w:themeTint="D9"/>
      <w:sz w:val="24"/>
      <w:szCs w:val="24"/>
    </w:rPr>
  </w:style>
  <w:style w:type="paragraph" w:styleId="Heading3">
    <w:name w:val="heading 3"/>
    <w:basedOn w:val="Normal"/>
    <w:next w:val="Normal"/>
    <w:link w:val="Heading3Char"/>
    <w:uiPriority w:val="9"/>
    <w:unhideWhenUsed/>
    <w:qFormat/>
    <w:rsid w:val="00E341FD"/>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IN"/>
    </w:rPr>
  </w:style>
  <w:style w:type="paragraph" w:styleId="Heading4">
    <w:name w:val="heading 4"/>
    <w:basedOn w:val="Normal"/>
    <w:next w:val="Normal"/>
    <w:link w:val="Heading4Char"/>
    <w:uiPriority w:val="9"/>
    <w:unhideWhenUsed/>
    <w:qFormat/>
    <w:rsid w:val="00E341FD"/>
    <w:pPr>
      <w:keepNext/>
      <w:keepLines/>
      <w:spacing w:before="40" w:after="0" w:line="259" w:lineRule="auto"/>
      <w:outlineLvl w:val="3"/>
    </w:pPr>
    <w:rPr>
      <w:rFonts w:asciiTheme="majorHAnsi" w:eastAsiaTheme="majorEastAsia" w:hAnsiTheme="majorHAnsi" w:cstheme="majorBidi"/>
      <w:i/>
      <w:iCs/>
      <w:color w:val="365F91" w:themeColor="accent1" w:themeShade="BF"/>
      <w:lang w:val="en-IN"/>
    </w:rPr>
  </w:style>
  <w:style w:type="paragraph" w:styleId="Heading5">
    <w:name w:val="heading 5"/>
    <w:basedOn w:val="Normal"/>
    <w:next w:val="Normal"/>
    <w:link w:val="Heading5Char"/>
    <w:uiPriority w:val="9"/>
    <w:unhideWhenUsed/>
    <w:qFormat/>
    <w:rsid w:val="00E341F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312"/>
  </w:style>
  <w:style w:type="paragraph" w:styleId="Footer">
    <w:name w:val="footer"/>
    <w:basedOn w:val="Normal"/>
    <w:link w:val="FooterChar"/>
    <w:uiPriority w:val="99"/>
    <w:unhideWhenUsed/>
    <w:rsid w:val="00F66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312"/>
  </w:style>
  <w:style w:type="paragraph" w:styleId="BalloonText">
    <w:name w:val="Balloon Text"/>
    <w:basedOn w:val="Normal"/>
    <w:link w:val="BalloonTextChar"/>
    <w:uiPriority w:val="99"/>
    <w:semiHidden/>
    <w:unhideWhenUsed/>
    <w:rsid w:val="00F66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312"/>
    <w:rPr>
      <w:rFonts w:ascii="Tahoma" w:hAnsi="Tahoma" w:cs="Tahoma"/>
      <w:sz w:val="16"/>
      <w:szCs w:val="16"/>
    </w:rPr>
  </w:style>
  <w:style w:type="character" w:customStyle="1" w:styleId="Heading1Char">
    <w:name w:val="Heading 1 Char"/>
    <w:basedOn w:val="DefaultParagraphFont"/>
    <w:link w:val="Heading1"/>
    <w:uiPriority w:val="9"/>
    <w:rsid w:val="00947744"/>
    <w:rPr>
      <w:rFonts w:eastAsiaTheme="majorEastAsia" w:cstheme="majorBidi"/>
      <w:b/>
      <w:bCs/>
      <w:color w:val="0DAEB1"/>
      <w:sz w:val="28"/>
      <w:szCs w:val="28"/>
    </w:rPr>
  </w:style>
  <w:style w:type="character" w:customStyle="1" w:styleId="Heading2Char">
    <w:name w:val="Heading 2 Char"/>
    <w:basedOn w:val="DefaultParagraphFont"/>
    <w:link w:val="Heading2"/>
    <w:uiPriority w:val="9"/>
    <w:rsid w:val="00947744"/>
    <w:rPr>
      <w:rFonts w:eastAsiaTheme="majorEastAsia" w:cstheme="majorBidi"/>
      <w:b/>
      <w:bCs/>
      <w:color w:val="262626" w:themeColor="text1" w:themeTint="D9"/>
      <w:sz w:val="24"/>
      <w:szCs w:val="24"/>
    </w:rPr>
  </w:style>
  <w:style w:type="paragraph" w:styleId="TOCHeading">
    <w:name w:val="TOC Heading"/>
    <w:basedOn w:val="Heading1"/>
    <w:next w:val="Normal"/>
    <w:uiPriority w:val="39"/>
    <w:unhideWhenUsed/>
    <w:qFormat/>
    <w:rsid w:val="00557BF2"/>
    <w:pPr>
      <w:numPr>
        <w:numId w:val="0"/>
      </w:numPr>
      <w:spacing w:before="240" w:line="259" w:lineRule="auto"/>
      <w:jc w:val="left"/>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557BF2"/>
    <w:pPr>
      <w:spacing w:after="100"/>
    </w:pPr>
  </w:style>
  <w:style w:type="paragraph" w:styleId="TOC2">
    <w:name w:val="toc 2"/>
    <w:basedOn w:val="Normal"/>
    <w:next w:val="Normal"/>
    <w:autoRedefine/>
    <w:uiPriority w:val="39"/>
    <w:unhideWhenUsed/>
    <w:rsid w:val="00557BF2"/>
    <w:pPr>
      <w:spacing w:after="100"/>
      <w:ind w:left="220"/>
    </w:pPr>
  </w:style>
  <w:style w:type="character" w:styleId="Hyperlink">
    <w:name w:val="Hyperlink"/>
    <w:basedOn w:val="DefaultParagraphFont"/>
    <w:uiPriority w:val="99"/>
    <w:unhideWhenUsed/>
    <w:rsid w:val="00557BF2"/>
    <w:rPr>
      <w:color w:val="0000FF" w:themeColor="hyperlink"/>
      <w:u w:val="single"/>
    </w:rPr>
  </w:style>
  <w:style w:type="paragraph" w:styleId="TOC3">
    <w:name w:val="toc 3"/>
    <w:basedOn w:val="Normal"/>
    <w:next w:val="Normal"/>
    <w:autoRedefine/>
    <w:uiPriority w:val="39"/>
    <w:unhideWhenUsed/>
    <w:rsid w:val="00557BF2"/>
    <w:pPr>
      <w:spacing w:after="100" w:line="259" w:lineRule="auto"/>
      <w:ind w:left="440"/>
    </w:pPr>
    <w:rPr>
      <w:rFonts w:eastAsiaTheme="minorEastAsia" w:cs="Times New Roman"/>
    </w:rPr>
  </w:style>
  <w:style w:type="character" w:styleId="UnresolvedMention">
    <w:name w:val="Unresolved Mention"/>
    <w:basedOn w:val="DefaultParagraphFont"/>
    <w:uiPriority w:val="99"/>
    <w:semiHidden/>
    <w:unhideWhenUsed/>
    <w:rsid w:val="005E3D1E"/>
    <w:rPr>
      <w:color w:val="605E5C"/>
      <w:shd w:val="clear" w:color="auto" w:fill="E1DFDD"/>
    </w:rPr>
  </w:style>
  <w:style w:type="paragraph" w:styleId="NormalWeb">
    <w:name w:val="Normal (Web)"/>
    <w:basedOn w:val="Normal"/>
    <w:uiPriority w:val="99"/>
    <w:semiHidden/>
    <w:unhideWhenUsed/>
    <w:rsid w:val="00122B5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5Char">
    <w:name w:val="Heading 5 Char"/>
    <w:basedOn w:val="DefaultParagraphFont"/>
    <w:link w:val="Heading5"/>
    <w:uiPriority w:val="9"/>
    <w:rsid w:val="00E341FD"/>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rsid w:val="00E341FD"/>
    <w:rPr>
      <w:rFonts w:asciiTheme="majorHAnsi" w:eastAsiaTheme="majorEastAsia" w:hAnsiTheme="majorHAnsi" w:cstheme="majorBidi"/>
      <w:color w:val="243F60" w:themeColor="accent1" w:themeShade="7F"/>
      <w:sz w:val="24"/>
      <w:szCs w:val="24"/>
      <w:lang w:val="en-IN"/>
    </w:rPr>
  </w:style>
  <w:style w:type="character" w:customStyle="1" w:styleId="Heading4Char">
    <w:name w:val="Heading 4 Char"/>
    <w:basedOn w:val="DefaultParagraphFont"/>
    <w:link w:val="Heading4"/>
    <w:uiPriority w:val="9"/>
    <w:rsid w:val="00E341FD"/>
    <w:rPr>
      <w:rFonts w:asciiTheme="majorHAnsi" w:eastAsiaTheme="majorEastAsia" w:hAnsiTheme="majorHAnsi" w:cstheme="majorBidi"/>
      <w:i/>
      <w:iCs/>
      <w:color w:val="365F91" w:themeColor="accent1" w:themeShade="BF"/>
      <w:lang w:val="en-IN"/>
    </w:rPr>
  </w:style>
  <w:style w:type="paragraph" w:styleId="ListParagraph">
    <w:name w:val="List Paragraph"/>
    <w:basedOn w:val="Normal"/>
    <w:uiPriority w:val="34"/>
    <w:qFormat/>
    <w:rsid w:val="00E341FD"/>
    <w:pPr>
      <w:spacing w:after="160" w:line="259" w:lineRule="auto"/>
      <w:ind w:left="720"/>
      <w:contextualSpacing/>
    </w:pPr>
    <w:rPr>
      <w:lang w:val="en-IN"/>
    </w:rPr>
  </w:style>
  <w:style w:type="paragraph" w:customStyle="1" w:styleId="p2">
    <w:name w:val="p2"/>
    <w:basedOn w:val="Normal"/>
    <w:rsid w:val="00BE608D"/>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7345">
      <w:bodyDiv w:val="1"/>
      <w:marLeft w:val="0"/>
      <w:marRight w:val="0"/>
      <w:marTop w:val="0"/>
      <w:marBottom w:val="0"/>
      <w:divBdr>
        <w:top w:val="none" w:sz="0" w:space="0" w:color="auto"/>
        <w:left w:val="none" w:sz="0" w:space="0" w:color="auto"/>
        <w:bottom w:val="none" w:sz="0" w:space="0" w:color="auto"/>
        <w:right w:val="none" w:sz="0" w:space="0" w:color="auto"/>
      </w:divBdr>
    </w:div>
    <w:div w:id="370038424">
      <w:bodyDiv w:val="1"/>
      <w:marLeft w:val="0"/>
      <w:marRight w:val="0"/>
      <w:marTop w:val="0"/>
      <w:marBottom w:val="0"/>
      <w:divBdr>
        <w:top w:val="none" w:sz="0" w:space="0" w:color="auto"/>
        <w:left w:val="none" w:sz="0" w:space="0" w:color="auto"/>
        <w:bottom w:val="none" w:sz="0" w:space="0" w:color="auto"/>
        <w:right w:val="none" w:sz="0" w:space="0" w:color="auto"/>
      </w:divBdr>
    </w:div>
    <w:div w:id="633488729">
      <w:bodyDiv w:val="1"/>
      <w:marLeft w:val="0"/>
      <w:marRight w:val="0"/>
      <w:marTop w:val="0"/>
      <w:marBottom w:val="0"/>
      <w:divBdr>
        <w:top w:val="none" w:sz="0" w:space="0" w:color="auto"/>
        <w:left w:val="none" w:sz="0" w:space="0" w:color="auto"/>
        <w:bottom w:val="none" w:sz="0" w:space="0" w:color="auto"/>
        <w:right w:val="none" w:sz="0" w:space="0" w:color="auto"/>
      </w:divBdr>
    </w:div>
    <w:div w:id="190378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bdb.a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97D79-9513-4ECA-A2AB-6F74B4F3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4</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Anil Kumar</cp:lastModifiedBy>
  <cp:revision>10</cp:revision>
  <dcterms:created xsi:type="dcterms:W3CDTF">2019-04-24T13:51:00Z</dcterms:created>
  <dcterms:modified xsi:type="dcterms:W3CDTF">2019-04-26T06:33:00Z</dcterms:modified>
</cp:coreProperties>
</file>